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25A" w:rsidRDefault="0097425A" w:rsidP="0097425A">
      <w:pPr>
        <w:jc w:val="center"/>
        <w:rPr>
          <w:b/>
        </w:rPr>
      </w:pPr>
    </w:p>
    <w:p w:rsidR="001026D6" w:rsidRDefault="001026D6" w:rsidP="0097425A">
      <w:pPr>
        <w:jc w:val="center"/>
        <w:rPr>
          <w:b/>
        </w:rPr>
      </w:pPr>
    </w:p>
    <w:p w:rsidR="001026D6" w:rsidRDefault="001026D6" w:rsidP="0097425A">
      <w:pPr>
        <w:jc w:val="center"/>
        <w:rPr>
          <w:b/>
        </w:rPr>
      </w:pPr>
    </w:p>
    <w:p w:rsidR="001026D6" w:rsidRDefault="001026D6" w:rsidP="0097425A">
      <w:pPr>
        <w:jc w:val="center"/>
        <w:rPr>
          <w:b/>
        </w:rPr>
      </w:pPr>
    </w:p>
    <w:p w:rsidR="001026D6" w:rsidRDefault="001026D6" w:rsidP="0097425A">
      <w:pPr>
        <w:jc w:val="center"/>
        <w:rPr>
          <w:b/>
        </w:rPr>
      </w:pPr>
    </w:p>
    <w:p w:rsidR="001026D6" w:rsidRDefault="001026D6" w:rsidP="0097425A">
      <w:pPr>
        <w:jc w:val="center"/>
        <w:rPr>
          <w:b/>
        </w:rPr>
      </w:pPr>
    </w:p>
    <w:p w:rsidR="001026D6" w:rsidRDefault="001026D6" w:rsidP="0097425A">
      <w:pPr>
        <w:jc w:val="center"/>
        <w:rPr>
          <w:b/>
        </w:rPr>
      </w:pPr>
    </w:p>
    <w:p w:rsidR="0097425A" w:rsidRDefault="0097425A" w:rsidP="0097425A">
      <w:pPr>
        <w:jc w:val="center"/>
        <w:rPr>
          <w:b/>
        </w:rPr>
      </w:pPr>
    </w:p>
    <w:p w:rsidR="00005492" w:rsidRDefault="00005492" w:rsidP="0097425A">
      <w:pPr>
        <w:jc w:val="center"/>
        <w:rPr>
          <w:b/>
        </w:rPr>
      </w:pPr>
    </w:p>
    <w:p w:rsidR="00005492" w:rsidRDefault="00005492" w:rsidP="0097425A">
      <w:pPr>
        <w:jc w:val="center"/>
        <w:rPr>
          <w:b/>
        </w:rPr>
      </w:pPr>
    </w:p>
    <w:p w:rsidR="00005492" w:rsidRDefault="00005492" w:rsidP="0097425A">
      <w:pPr>
        <w:jc w:val="center"/>
        <w:rPr>
          <w:b/>
        </w:rPr>
      </w:pPr>
    </w:p>
    <w:p w:rsidR="00005492" w:rsidRDefault="00005492" w:rsidP="0097425A">
      <w:pPr>
        <w:jc w:val="center"/>
        <w:rPr>
          <w:b/>
        </w:rPr>
      </w:pPr>
    </w:p>
    <w:p w:rsidR="00005492" w:rsidRDefault="00005492" w:rsidP="0097425A">
      <w:pPr>
        <w:jc w:val="center"/>
        <w:rPr>
          <w:b/>
        </w:rPr>
      </w:pPr>
    </w:p>
    <w:p w:rsidR="004A1EED" w:rsidRDefault="004A1EED" w:rsidP="0097425A">
      <w:pPr>
        <w:jc w:val="center"/>
        <w:rPr>
          <w:b/>
        </w:rPr>
      </w:pPr>
    </w:p>
    <w:p w:rsidR="004A1EED" w:rsidRDefault="004A1EED" w:rsidP="0097425A">
      <w:pPr>
        <w:jc w:val="center"/>
        <w:rPr>
          <w:b/>
        </w:rPr>
      </w:pPr>
    </w:p>
    <w:p w:rsidR="004A1EED" w:rsidRDefault="004A1EED" w:rsidP="0097425A">
      <w:pPr>
        <w:jc w:val="center"/>
        <w:rPr>
          <w:b/>
        </w:rPr>
      </w:pPr>
    </w:p>
    <w:p w:rsidR="004A1EED" w:rsidRDefault="004A1EED" w:rsidP="0097425A">
      <w:pPr>
        <w:jc w:val="center"/>
        <w:rPr>
          <w:b/>
        </w:rPr>
      </w:pPr>
    </w:p>
    <w:p w:rsidR="004A1EED" w:rsidRDefault="004A1EED" w:rsidP="0097425A">
      <w:pPr>
        <w:jc w:val="center"/>
        <w:rPr>
          <w:b/>
        </w:rPr>
      </w:pPr>
    </w:p>
    <w:p w:rsidR="00005492" w:rsidRDefault="00005492" w:rsidP="0097425A">
      <w:pPr>
        <w:jc w:val="center"/>
        <w:rPr>
          <w:b/>
        </w:rPr>
      </w:pPr>
    </w:p>
    <w:p w:rsidR="00005492" w:rsidRDefault="00005492" w:rsidP="0097425A">
      <w:pPr>
        <w:jc w:val="center"/>
        <w:rPr>
          <w:b/>
        </w:rPr>
      </w:pPr>
    </w:p>
    <w:p w:rsidR="00005492" w:rsidRDefault="00005492" w:rsidP="0097425A">
      <w:pPr>
        <w:jc w:val="center"/>
        <w:rPr>
          <w:b/>
        </w:rPr>
      </w:pPr>
    </w:p>
    <w:p w:rsidR="00005492" w:rsidRDefault="004869D1" w:rsidP="0097425A">
      <w:pPr>
        <w:jc w:val="center"/>
        <w:rPr>
          <w:b/>
        </w:rPr>
      </w:pPr>
      <w:r>
        <w:rPr>
          <w:b/>
          <w:noProof/>
          <w:lang w:eastAsia="es-ES"/>
        </w:rPr>
        <mc:AlternateContent>
          <mc:Choice Requires="wps">
            <w:drawing>
              <wp:anchor distT="0" distB="0" distL="114300" distR="114300" simplePos="0" relativeHeight="251659264" behindDoc="0" locked="0" layoutInCell="1" allowOverlap="1" wp14:anchorId="769A0FB3" wp14:editId="0F594DCD">
                <wp:simplePos x="0" y="0"/>
                <wp:positionH relativeFrom="page">
                  <wp:posOffset>-57150</wp:posOffset>
                </wp:positionH>
                <wp:positionV relativeFrom="paragraph">
                  <wp:posOffset>187324</wp:posOffset>
                </wp:positionV>
                <wp:extent cx="7667625" cy="1533525"/>
                <wp:effectExtent l="57150" t="19050" r="66675" b="104775"/>
                <wp:wrapNone/>
                <wp:docPr id="1" name="Rectángulo 1"/>
                <wp:cNvGraphicFramePr/>
                <a:graphic xmlns:a="http://schemas.openxmlformats.org/drawingml/2006/main">
                  <a:graphicData uri="http://schemas.microsoft.com/office/word/2010/wordprocessingShape">
                    <wps:wsp>
                      <wps:cNvSpPr/>
                      <wps:spPr>
                        <a:xfrm>
                          <a:off x="0" y="0"/>
                          <a:ext cx="7667625" cy="1533525"/>
                        </a:xfrm>
                        <a:prstGeom prst="rect">
                          <a:avLst/>
                        </a:prstGeom>
                        <a:solidFill>
                          <a:schemeClr val="accent5"/>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026D6" w:rsidRPr="004869D1" w:rsidRDefault="001026D6" w:rsidP="004869D1">
                            <w:pPr>
                              <w:spacing w:after="0" w:line="192" w:lineRule="auto"/>
                              <w:jc w:val="right"/>
                              <w:rPr>
                                <w:rFonts w:ascii="Haettenschweiler" w:hAnsi="Haettenschweiler"/>
                                <w:color w:val="FFFFFF" w:themeColor="background1"/>
                                <w:sz w:val="110"/>
                                <w:szCs w:val="110"/>
                                <w:lang w:val="es-CO"/>
                                <w14:shadow w14:blurRad="50800" w14:dist="38100" w14:dir="5400000" w14:sx="100000" w14:sy="100000" w14:kx="0" w14:ky="0" w14:algn="t">
                                  <w14:srgbClr w14:val="000000">
                                    <w14:alpha w14:val="60000"/>
                                  </w14:srgbClr>
                                </w14:shadow>
                              </w:rPr>
                            </w:pPr>
                            <w:r w:rsidRPr="004869D1">
                              <w:rPr>
                                <w:rFonts w:ascii="Haettenschweiler" w:hAnsi="Haettenschweiler"/>
                                <w:color w:val="FFFFFF" w:themeColor="background1"/>
                                <w:sz w:val="110"/>
                                <w:szCs w:val="110"/>
                                <w:lang w:val="es-CO"/>
                                <w14:shadow w14:blurRad="50800" w14:dist="38100" w14:dir="5400000" w14:sx="100000" w14:sy="100000" w14:kx="0" w14:ky="0" w14:algn="t">
                                  <w14:srgbClr w14:val="000000">
                                    <w14:alpha w14:val="60000"/>
                                  </w14:srgbClr>
                                </w14:shadow>
                              </w:rPr>
                              <w:t xml:space="preserve">ESTRATEGIA DE RENDICIÓN </w:t>
                            </w:r>
                          </w:p>
                          <w:p w:rsidR="001026D6" w:rsidRPr="001E674E" w:rsidRDefault="001026D6" w:rsidP="004869D1">
                            <w:pPr>
                              <w:spacing w:after="0" w:line="192" w:lineRule="auto"/>
                              <w:jc w:val="right"/>
                              <w:rPr>
                                <w:rFonts w:ascii="Haettenschweiler" w:hAnsi="Haettenschweiler"/>
                                <w:color w:val="FFFFFF" w:themeColor="background1"/>
                                <w:sz w:val="96"/>
                                <w:szCs w:val="96"/>
                                <w:lang w:val="es-CO"/>
                                <w14:shadow w14:blurRad="50800" w14:dist="38100" w14:dir="5400000" w14:sx="100000" w14:sy="100000" w14:kx="0" w14:ky="0" w14:algn="t">
                                  <w14:srgbClr w14:val="000000">
                                    <w14:alpha w14:val="60000"/>
                                  </w14:srgbClr>
                                </w14:shadow>
                              </w:rPr>
                            </w:pPr>
                            <w:r w:rsidRPr="004869D1">
                              <w:rPr>
                                <w:rFonts w:ascii="Haettenschweiler" w:hAnsi="Haettenschweiler"/>
                                <w:color w:val="FFFFFF" w:themeColor="background1"/>
                                <w:sz w:val="110"/>
                                <w:szCs w:val="110"/>
                                <w:lang w:val="es-CO"/>
                                <w14:shadow w14:blurRad="50800" w14:dist="38100" w14:dir="5400000" w14:sx="100000" w14:sy="100000" w14:kx="0" w14:ky="0" w14:algn="t">
                                  <w14:srgbClr w14:val="000000">
                                    <w14:alpha w14:val="60000"/>
                                  </w14:srgbClr>
                                </w14:shadow>
                              </w:rPr>
                              <w:t>DE CUENTAS –AUNAP</w:t>
                            </w:r>
                            <w:r>
                              <w:rPr>
                                <w:rFonts w:ascii="Haettenschweiler" w:hAnsi="Haettenschweiler"/>
                                <w:color w:val="FFFFFF" w:themeColor="background1"/>
                                <w:sz w:val="96"/>
                                <w:szCs w:val="96"/>
                                <w:lang w:val="es-CO"/>
                                <w14:shadow w14:blurRad="50800" w14:dist="38100" w14:dir="5400000" w14:sx="100000" w14:sy="100000" w14:kx="0" w14:ky="0" w14:algn="t">
                                  <w14:srgbClr w14:val="000000">
                                    <w14:alpha w14:val="60000"/>
                                  </w14:srgbClr>
                                </w14:shadow>
                              </w:rPr>
                              <w:t xml:space="preserve"> </w:t>
                            </w:r>
                            <w:r w:rsidRPr="001E674E">
                              <w:rPr>
                                <w:rFonts w:ascii="Haettenschweiler" w:hAnsi="Haettenschweiler"/>
                                <w:color w:val="FFFFFF" w:themeColor="background1"/>
                                <w:sz w:val="96"/>
                                <w:szCs w:val="96"/>
                                <w:lang w:val="es-CO"/>
                                <w14:shadow w14:blurRad="50800" w14:dist="38100" w14:dir="5400000" w14:sx="100000" w14:sy="100000" w14:kx="0" w14:ky="0" w14:algn="t">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A0FB3" id="Rectángulo 1" o:spid="_x0000_s1026" style="position:absolute;left:0;text-align:left;margin-left:-4.5pt;margin-top:14.75pt;width:603.75pt;height:12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" fillcolor="#4472c4 [3208]" stroked="f" strokeweight="1pt">
                <v:shadow on="t" color="black" opacity="26214f" origin=",-.5" offset="0,3pt"/>
                <v:textbox>
                  <w:txbxContent>
                    <w:p w:rsidR="001026D6" w:rsidRPr="004869D1" w:rsidRDefault="001026D6" w:rsidP="004869D1">
                      <w:pPr>
                        <w:spacing w:after="0" w:line="192" w:lineRule="auto"/>
                        <w:jc w:val="right"/>
                        <w:rPr>
                          <w:rFonts w:ascii="Haettenschweiler" w:hAnsi="Haettenschweiler"/>
                          <w:color w:val="FFFFFF" w:themeColor="background1"/>
                          <w:sz w:val="110"/>
                          <w:szCs w:val="110"/>
                          <w:lang w:val="es-CO"/>
                          <w14:shadow w14:blurRad="50800" w14:dist="38100" w14:dir="5400000" w14:sx="100000" w14:sy="100000" w14:kx="0" w14:ky="0" w14:algn="t">
                            <w14:srgbClr w14:val="000000">
                              <w14:alpha w14:val="60000"/>
                            </w14:srgbClr>
                          </w14:shadow>
                        </w:rPr>
                      </w:pPr>
                      <w:r w:rsidRPr="004869D1">
                        <w:rPr>
                          <w:rFonts w:ascii="Haettenschweiler" w:hAnsi="Haettenschweiler"/>
                          <w:color w:val="FFFFFF" w:themeColor="background1"/>
                          <w:sz w:val="110"/>
                          <w:szCs w:val="110"/>
                          <w:lang w:val="es-CO"/>
                          <w14:shadow w14:blurRad="50800" w14:dist="38100" w14:dir="5400000" w14:sx="100000" w14:sy="100000" w14:kx="0" w14:ky="0" w14:algn="t">
                            <w14:srgbClr w14:val="000000">
                              <w14:alpha w14:val="60000"/>
                            </w14:srgbClr>
                          </w14:shadow>
                        </w:rPr>
                        <w:t xml:space="preserve">ESTRATEGIA DE RENDICIÓN </w:t>
                      </w:r>
                    </w:p>
                    <w:p w:rsidR="001026D6" w:rsidRPr="001E674E" w:rsidRDefault="001026D6" w:rsidP="004869D1">
                      <w:pPr>
                        <w:spacing w:after="0" w:line="192" w:lineRule="auto"/>
                        <w:jc w:val="right"/>
                        <w:rPr>
                          <w:rFonts w:ascii="Haettenschweiler" w:hAnsi="Haettenschweiler"/>
                          <w:color w:val="FFFFFF" w:themeColor="background1"/>
                          <w:sz w:val="96"/>
                          <w:szCs w:val="96"/>
                          <w:lang w:val="es-CO"/>
                          <w14:shadow w14:blurRad="50800" w14:dist="38100" w14:dir="5400000" w14:sx="100000" w14:sy="100000" w14:kx="0" w14:ky="0" w14:algn="t">
                            <w14:srgbClr w14:val="000000">
                              <w14:alpha w14:val="60000"/>
                            </w14:srgbClr>
                          </w14:shadow>
                        </w:rPr>
                      </w:pPr>
                      <w:r w:rsidRPr="004869D1">
                        <w:rPr>
                          <w:rFonts w:ascii="Haettenschweiler" w:hAnsi="Haettenschweiler"/>
                          <w:color w:val="FFFFFF" w:themeColor="background1"/>
                          <w:sz w:val="110"/>
                          <w:szCs w:val="110"/>
                          <w:lang w:val="es-CO"/>
                          <w14:shadow w14:blurRad="50800" w14:dist="38100" w14:dir="5400000" w14:sx="100000" w14:sy="100000" w14:kx="0" w14:ky="0" w14:algn="t">
                            <w14:srgbClr w14:val="000000">
                              <w14:alpha w14:val="60000"/>
                            </w14:srgbClr>
                          </w14:shadow>
                        </w:rPr>
                        <w:t>DE CUENTAS –AUNAP</w:t>
                      </w:r>
                      <w:r>
                        <w:rPr>
                          <w:rFonts w:ascii="Haettenschweiler" w:hAnsi="Haettenschweiler"/>
                          <w:color w:val="FFFFFF" w:themeColor="background1"/>
                          <w:sz w:val="96"/>
                          <w:szCs w:val="96"/>
                          <w:lang w:val="es-CO"/>
                          <w14:shadow w14:blurRad="50800" w14:dist="38100" w14:dir="5400000" w14:sx="100000" w14:sy="100000" w14:kx="0" w14:ky="0" w14:algn="t">
                            <w14:srgbClr w14:val="000000">
                              <w14:alpha w14:val="60000"/>
                            </w14:srgbClr>
                          </w14:shadow>
                        </w:rPr>
                        <w:t xml:space="preserve"> </w:t>
                      </w:r>
                      <w:r w:rsidRPr="001E674E">
                        <w:rPr>
                          <w:rFonts w:ascii="Haettenschweiler" w:hAnsi="Haettenschweiler"/>
                          <w:color w:val="FFFFFF" w:themeColor="background1"/>
                          <w:sz w:val="96"/>
                          <w:szCs w:val="96"/>
                          <w:lang w:val="es-CO"/>
                          <w14:shadow w14:blurRad="50800" w14:dist="38100" w14:dir="5400000" w14:sx="100000" w14:sy="100000" w14:kx="0" w14:ky="0" w14:algn="t">
                            <w14:srgbClr w14:val="000000">
                              <w14:alpha w14:val="60000"/>
                            </w14:srgbClr>
                          </w14:shadow>
                        </w:rPr>
                        <w:t xml:space="preserve"> </w:t>
                      </w:r>
                    </w:p>
                  </w:txbxContent>
                </v:textbox>
                <w10:wrap anchorx="page"/>
              </v:rect>
            </w:pict>
          </mc:Fallback>
        </mc:AlternateContent>
      </w:r>
    </w:p>
    <w:p w:rsidR="00005492" w:rsidRDefault="00005492" w:rsidP="0097425A">
      <w:pPr>
        <w:jc w:val="center"/>
        <w:rPr>
          <w:b/>
        </w:rPr>
      </w:pPr>
    </w:p>
    <w:p w:rsidR="00005492" w:rsidRDefault="00005492" w:rsidP="0097425A">
      <w:pPr>
        <w:jc w:val="center"/>
        <w:rPr>
          <w:b/>
        </w:rPr>
      </w:pPr>
    </w:p>
    <w:p w:rsidR="00005492" w:rsidRDefault="00005492" w:rsidP="0097425A">
      <w:pPr>
        <w:jc w:val="center"/>
        <w:rPr>
          <w:b/>
        </w:rPr>
      </w:pPr>
    </w:p>
    <w:p w:rsidR="00005492" w:rsidRDefault="00005492" w:rsidP="0097425A">
      <w:pPr>
        <w:jc w:val="center"/>
        <w:rPr>
          <w:b/>
        </w:rPr>
      </w:pPr>
    </w:p>
    <w:p w:rsidR="004A1EED" w:rsidRDefault="004A1EED" w:rsidP="001E674E">
      <w:pPr>
        <w:spacing w:after="0" w:line="192" w:lineRule="auto"/>
        <w:ind w:right="-1559"/>
        <w:jc w:val="right"/>
        <w:rPr>
          <w:rFonts w:ascii="Haettenschweiler" w:hAnsi="Haettenschweiler"/>
          <w:b/>
          <w:color w:val="4472C4" w:themeColor="accent5"/>
          <w:sz w:val="56"/>
          <w14:shadow w14:blurRad="50800" w14:dist="38100" w14:dir="5400000" w14:sx="100000" w14:sy="100000" w14:kx="0" w14:ky="0" w14:algn="t">
            <w14:srgbClr w14:val="000000">
              <w14:alpha w14:val="60000"/>
            </w14:srgbClr>
          </w14:shadow>
        </w:rPr>
      </w:pPr>
    </w:p>
    <w:p w:rsidR="00005492" w:rsidRPr="00453F74" w:rsidRDefault="00005492" w:rsidP="001E674E">
      <w:pPr>
        <w:spacing w:after="0" w:line="192" w:lineRule="auto"/>
        <w:ind w:right="-1559"/>
        <w:jc w:val="right"/>
        <w:rPr>
          <w:rFonts w:ascii="Haettenschweiler" w:hAnsi="Haettenschweiler"/>
          <w:b/>
          <w:color w:val="4472C4" w:themeColor="accent5"/>
          <w:sz w:val="40"/>
          <w14:shadow w14:blurRad="50800" w14:dist="38100" w14:dir="5400000" w14:sx="100000" w14:sy="100000" w14:kx="0" w14:ky="0" w14:algn="t">
            <w14:srgbClr w14:val="000000">
              <w14:alpha w14:val="60000"/>
            </w14:srgbClr>
          </w14:shadow>
        </w:rPr>
      </w:pPr>
      <w:r w:rsidRPr="00453F74">
        <w:rPr>
          <w:rFonts w:ascii="Haettenschweiler" w:hAnsi="Haettenschweiler"/>
          <w:b/>
          <w:color w:val="4472C4" w:themeColor="accent5"/>
          <w:sz w:val="56"/>
          <w14:shadow w14:blurRad="50800" w14:dist="38100" w14:dir="5400000" w14:sx="100000" w14:sy="100000" w14:kx="0" w14:ky="0" w14:algn="t">
            <w14:srgbClr w14:val="000000">
              <w14:alpha w14:val="60000"/>
            </w14:srgbClr>
          </w14:shadow>
        </w:rPr>
        <w:t>V</w:t>
      </w:r>
      <w:r w:rsidRPr="00453F74">
        <w:rPr>
          <w:rFonts w:ascii="Haettenschweiler" w:hAnsi="Haettenschweiler"/>
          <w:b/>
          <w:color w:val="4472C4" w:themeColor="accent5"/>
          <w:sz w:val="40"/>
          <w14:shadow w14:blurRad="50800" w14:dist="38100" w14:dir="5400000" w14:sx="100000" w14:sy="100000" w14:kx="0" w14:ky="0" w14:algn="t">
            <w14:srgbClr w14:val="000000">
              <w14:alpha w14:val="60000"/>
            </w14:srgbClr>
          </w14:shadow>
        </w:rPr>
        <w:t>IGENCIA 2017</w:t>
      </w:r>
    </w:p>
    <w:p w:rsidR="006F1390" w:rsidRPr="006F1390" w:rsidRDefault="00631562" w:rsidP="00631562">
      <w:pPr>
        <w:tabs>
          <w:tab w:val="left" w:pos="6195"/>
          <w:tab w:val="right" w:pos="10063"/>
        </w:tabs>
        <w:spacing w:after="0" w:line="192" w:lineRule="auto"/>
        <w:ind w:right="-1559"/>
        <w:rPr>
          <w:rFonts w:cstheme="minorHAnsi"/>
          <w:color w:val="4472C4" w:themeColor="accent5"/>
          <w:sz w:val="16"/>
          <w14:shadow w14:blurRad="50800" w14:dist="38100" w14:dir="5400000" w14:sx="100000" w14:sy="100000" w14:kx="0" w14:ky="0" w14:algn="t">
            <w14:srgbClr w14:val="000000">
              <w14:alpha w14:val="60000"/>
            </w14:srgbClr>
          </w14:shadow>
        </w:rPr>
      </w:pPr>
      <w:r>
        <w:rPr>
          <w:rFonts w:cstheme="minorHAnsi"/>
          <w:color w:val="4472C4" w:themeColor="accent5"/>
          <w:sz w:val="16"/>
          <w14:shadow w14:blurRad="50800" w14:dist="38100" w14:dir="5400000" w14:sx="100000" w14:sy="100000" w14:kx="0" w14:ky="0" w14:algn="t">
            <w14:srgbClr w14:val="000000">
              <w14:alpha w14:val="60000"/>
            </w14:srgbClr>
          </w14:shadow>
        </w:rPr>
        <w:tab/>
      </w:r>
      <w:r>
        <w:rPr>
          <w:rFonts w:cstheme="minorHAnsi"/>
          <w:color w:val="4472C4" w:themeColor="accent5"/>
          <w:sz w:val="16"/>
          <w14:shadow w14:blurRad="50800" w14:dist="38100" w14:dir="5400000" w14:sx="100000" w14:sy="100000" w14:kx="0" w14:ky="0" w14:algn="t">
            <w14:srgbClr w14:val="000000">
              <w14:alpha w14:val="60000"/>
            </w14:srgbClr>
          </w14:shadow>
        </w:rPr>
        <w:tab/>
      </w:r>
      <w:r w:rsidR="006F1390" w:rsidRPr="006F1390">
        <w:rPr>
          <w:rFonts w:cstheme="minorHAnsi"/>
          <w:color w:val="4472C4" w:themeColor="accent5"/>
          <w:sz w:val="16"/>
          <w14:shadow w14:blurRad="50800" w14:dist="38100" w14:dir="5400000" w14:sx="100000" w14:sy="100000" w14:kx="0" w14:ky="0" w14:algn="t">
            <w14:srgbClr w14:val="000000">
              <w14:alpha w14:val="60000"/>
            </w14:srgbClr>
          </w14:shadow>
        </w:rPr>
        <w:t>Versión 01</w:t>
      </w:r>
    </w:p>
    <w:p w:rsidR="00005492" w:rsidRDefault="00005492" w:rsidP="0097425A">
      <w:pPr>
        <w:jc w:val="center"/>
        <w:rPr>
          <w:b/>
        </w:rPr>
      </w:pPr>
    </w:p>
    <w:p w:rsidR="00005492" w:rsidRDefault="00005492" w:rsidP="0097425A">
      <w:pPr>
        <w:jc w:val="center"/>
        <w:rPr>
          <w:b/>
        </w:rPr>
      </w:pPr>
    </w:p>
    <w:p w:rsidR="00CC1B84" w:rsidRPr="00D434FA" w:rsidRDefault="00CC1B84" w:rsidP="00E42320">
      <w:pPr>
        <w:pStyle w:val="Prrafodelista"/>
        <w:numPr>
          <w:ilvl w:val="0"/>
          <w:numId w:val="1"/>
        </w:numPr>
        <w:spacing w:after="0" w:line="240" w:lineRule="auto"/>
        <w:ind w:left="357" w:hanging="357"/>
        <w:jc w:val="both"/>
        <w:rPr>
          <w:rFonts w:cstheme="minorHAnsi"/>
          <w:b/>
          <w:color w:val="2E74B5" w:themeColor="accent1" w:themeShade="BF"/>
        </w:rPr>
      </w:pPr>
      <w:r w:rsidRPr="00D434FA">
        <w:rPr>
          <w:rFonts w:cstheme="minorHAnsi"/>
          <w:b/>
          <w:color w:val="2E74B5" w:themeColor="accent1" w:themeShade="BF"/>
        </w:rPr>
        <w:lastRenderedPageBreak/>
        <w:t>INTRODUCCIÓN</w:t>
      </w:r>
    </w:p>
    <w:p w:rsidR="00CC1B84" w:rsidRPr="00D434FA" w:rsidRDefault="00CC1B84" w:rsidP="00282779">
      <w:pPr>
        <w:pStyle w:val="Prrafodelista"/>
        <w:spacing w:after="0" w:line="240" w:lineRule="auto"/>
        <w:ind w:left="357"/>
        <w:jc w:val="both"/>
        <w:rPr>
          <w:rFonts w:cstheme="minorHAnsi"/>
          <w:b/>
          <w:color w:val="2E74B5" w:themeColor="accent1" w:themeShade="BF"/>
        </w:rPr>
      </w:pPr>
      <w:r w:rsidRPr="00D434FA">
        <w:rPr>
          <w:rFonts w:cstheme="minorHAnsi"/>
          <w:b/>
          <w:color w:val="2E74B5" w:themeColor="accent1" w:themeShade="BF"/>
        </w:rPr>
        <w:t>_____________________________</w:t>
      </w:r>
      <w:r w:rsidR="00D434FA">
        <w:rPr>
          <w:rFonts w:cstheme="minorHAnsi"/>
          <w:b/>
          <w:color w:val="2E74B5" w:themeColor="accent1" w:themeShade="BF"/>
        </w:rPr>
        <w:t>____________________________________________</w:t>
      </w:r>
    </w:p>
    <w:p w:rsidR="00CC1B84" w:rsidRPr="00D434FA" w:rsidRDefault="00CC1B84" w:rsidP="00282779">
      <w:pPr>
        <w:spacing w:after="0" w:line="240" w:lineRule="auto"/>
        <w:jc w:val="both"/>
        <w:rPr>
          <w:rFonts w:cstheme="minorHAnsi"/>
          <w:color w:val="339933"/>
        </w:rPr>
      </w:pPr>
    </w:p>
    <w:p w:rsidR="00CC1B84" w:rsidRPr="00D434FA" w:rsidRDefault="00CC1B84" w:rsidP="00282779">
      <w:pPr>
        <w:spacing w:line="240" w:lineRule="auto"/>
        <w:jc w:val="both"/>
        <w:rPr>
          <w:rFonts w:cstheme="minorHAnsi"/>
        </w:rPr>
      </w:pPr>
      <w:r w:rsidRPr="00D434FA">
        <w:rPr>
          <w:rFonts w:cstheme="minorHAnsi"/>
        </w:rPr>
        <w:t xml:space="preserve">Una de las principales pretensiones del Estado está orientada a generar una cultura de apertura a la información, transparencia, y diálogo con los ciudadanos. Esto hace referencia al contacto que permite tener más cercanía con los grupos de interés y cuyo objetivo está encaminado a conocer y tener en cuenta su percepción en la información y consulta, en la ejecución y en el control y evaluación de la gestión de la entidad. </w:t>
      </w:r>
    </w:p>
    <w:p w:rsidR="00CC1B84" w:rsidRPr="00D434FA" w:rsidRDefault="00CC1B84" w:rsidP="00282779">
      <w:pPr>
        <w:spacing w:line="240" w:lineRule="auto"/>
        <w:jc w:val="both"/>
        <w:rPr>
          <w:rFonts w:cstheme="minorHAnsi"/>
        </w:rPr>
      </w:pPr>
      <w:r w:rsidRPr="00D434FA">
        <w:rPr>
          <w:rFonts w:cstheme="minorHAnsi"/>
        </w:rPr>
        <w:t xml:space="preserve">La Autoridad Nacional de Acuicultura y Pesca (Aunap) , atendiendo a la recomendaciones del Plan de Acción Compes 3654 de 2010 y a varios documentos que se han elaborado desde distintas entidades como DAFP y el DNP se enfoca en la construcción de un gobierno abierto que se identifica con tres grandes bases: trasparencia, participación y colaboración. Con el fin de lograr mayores niveles de desarrollo, en beneficio de la comunidad en general, generando espacios de socialización y retroalimentación que promuevan los principios de trasparencia, oportunidad y acceso a la información.  </w:t>
      </w:r>
    </w:p>
    <w:p w:rsidR="00CC1B84" w:rsidRPr="00D434FA" w:rsidRDefault="00CC1B84" w:rsidP="00282779">
      <w:pPr>
        <w:spacing w:line="240" w:lineRule="auto"/>
        <w:jc w:val="both"/>
        <w:rPr>
          <w:rFonts w:cstheme="minorHAnsi"/>
        </w:rPr>
      </w:pPr>
      <w:r w:rsidRPr="00D434FA">
        <w:rPr>
          <w:rFonts w:cstheme="minorHAnsi"/>
        </w:rPr>
        <w:t xml:space="preserve">La estrategia de </w:t>
      </w:r>
      <w:r w:rsidR="004869D1">
        <w:rPr>
          <w:rFonts w:cstheme="minorHAnsi"/>
        </w:rPr>
        <w:t>Rendición de Cuentas</w:t>
      </w:r>
      <w:r w:rsidR="00045CE7">
        <w:rPr>
          <w:rFonts w:cstheme="minorHAnsi"/>
        </w:rPr>
        <w:t xml:space="preserve"> (Rdc)</w:t>
      </w:r>
      <w:r w:rsidR="004869D1">
        <w:rPr>
          <w:rFonts w:cstheme="minorHAnsi"/>
        </w:rPr>
        <w:t xml:space="preserve"> </w:t>
      </w:r>
      <w:r w:rsidRPr="00D434FA">
        <w:rPr>
          <w:rFonts w:cstheme="minorHAnsi"/>
        </w:rPr>
        <w:t>se desarrolla de acuerdo al Estatuto An</w:t>
      </w:r>
      <w:r w:rsidR="004869D1">
        <w:rPr>
          <w:rFonts w:cstheme="minorHAnsi"/>
        </w:rPr>
        <w:t xml:space="preserve">ticorrupción, Ley 1474 de 2011 </w:t>
      </w:r>
      <w:r w:rsidRPr="00D434FA">
        <w:rPr>
          <w:rFonts w:cstheme="minorHAnsi"/>
        </w:rPr>
        <w:t>y la Ley 1757 de 2015.  Esta estrategia está basada en la disposición de diferentes canales de comunicación de acuerdo a las capacidades institucionales que contribuye al fortalecimiento de las relaciones entre la Aunap  y los grupos de interés. Como parte del control y evaluación de la entidad se encuentra la Rendición de Cuentas</w:t>
      </w:r>
      <w:r w:rsidR="00D01E1D" w:rsidRPr="00D434FA">
        <w:rPr>
          <w:rFonts w:cstheme="minorHAnsi"/>
        </w:rPr>
        <w:t xml:space="preserve"> RdC</w:t>
      </w:r>
      <w:r w:rsidRPr="00D434FA">
        <w:rPr>
          <w:rFonts w:cstheme="minorHAnsi"/>
        </w:rPr>
        <w:t xml:space="preserve">, cuya estrategia se desarrolla, bajo la metodología dispuesta en el Manuel Único de RdC, a través de la definición de actividades de información, dialogo e incentivos, que permitan cumplir con el propósito establecido en dicho manual. </w:t>
      </w:r>
    </w:p>
    <w:p w:rsidR="00CC1B84" w:rsidRPr="00D434FA" w:rsidRDefault="00CC1B84" w:rsidP="00282779">
      <w:pPr>
        <w:spacing w:line="240" w:lineRule="auto"/>
        <w:jc w:val="both"/>
        <w:rPr>
          <w:rFonts w:cstheme="minorHAnsi"/>
        </w:rPr>
      </w:pPr>
      <w:r w:rsidRPr="00D434FA">
        <w:rPr>
          <w:rFonts w:cstheme="minorHAnsi"/>
        </w:rPr>
        <w:t xml:space="preserve">Las herramientas para la </w:t>
      </w:r>
      <w:r w:rsidR="00045CE7">
        <w:rPr>
          <w:rFonts w:cstheme="minorHAnsi"/>
        </w:rPr>
        <w:t xml:space="preserve">Rdc </w:t>
      </w:r>
      <w:r w:rsidRPr="00D434FA">
        <w:rPr>
          <w:rFonts w:cstheme="minorHAnsi"/>
        </w:rPr>
        <w:t xml:space="preserve">que se utilizarán con el uso de tecnologías de información y comunicaciones serán las siguientes: Portal web institucional, uso de medios electrónicos como redes sociales (Facebook, twitter y </w:t>
      </w:r>
      <w:r w:rsidR="00D01E1D" w:rsidRPr="00D434FA">
        <w:rPr>
          <w:rFonts w:cstheme="minorHAnsi"/>
        </w:rPr>
        <w:t>YouTube</w:t>
      </w:r>
      <w:r w:rsidRPr="00D434FA">
        <w:rPr>
          <w:rFonts w:cstheme="minorHAnsi"/>
        </w:rPr>
        <w:t xml:space="preserve">). El propósito de estos canales es difundir el quehacer institucional compartiendo información sobre las actividades que la Aunap adelanta en las diferentes regiones del país. </w:t>
      </w:r>
    </w:p>
    <w:p w:rsidR="00CC1B84" w:rsidRPr="00D434FA" w:rsidRDefault="004869D1" w:rsidP="00282779">
      <w:pPr>
        <w:spacing w:line="240" w:lineRule="auto"/>
        <w:jc w:val="both"/>
        <w:rPr>
          <w:rFonts w:cstheme="minorHAnsi"/>
        </w:rPr>
      </w:pPr>
      <w:r>
        <w:rPr>
          <w:rFonts w:cstheme="minorHAnsi"/>
        </w:rPr>
        <w:t>La Aunap en el marco de la</w:t>
      </w:r>
      <w:r w:rsidR="00CC1B84" w:rsidRPr="00D434FA">
        <w:rPr>
          <w:rFonts w:cstheme="minorHAnsi"/>
        </w:rPr>
        <w:t xml:space="preserve"> “Política de Rendición de Cuentas de la Rama Ejecutiva de los Ciudadanos</w:t>
      </w:r>
      <w:r w:rsidRPr="00D434FA">
        <w:rPr>
          <w:rFonts w:cstheme="minorHAnsi"/>
        </w:rPr>
        <w:t>”,</w:t>
      </w:r>
      <w:r w:rsidR="00CC1B84" w:rsidRPr="00D434FA">
        <w:rPr>
          <w:rFonts w:cstheme="minorHAnsi"/>
        </w:rPr>
        <w:t xml:space="preserve"> presenta el documento Estrategia </w:t>
      </w:r>
      <w:r>
        <w:rPr>
          <w:rFonts w:cstheme="minorHAnsi"/>
        </w:rPr>
        <w:t xml:space="preserve">de </w:t>
      </w:r>
      <w:r w:rsidR="00CC1B84" w:rsidRPr="00D434FA">
        <w:rPr>
          <w:rFonts w:cstheme="minorHAnsi"/>
        </w:rPr>
        <w:t xml:space="preserve">Rendición de Cuentas 2017, donde se exponen las diferentes acciones que implementa la entidad en materia de participación y rendición de cuentas, con el objetivo de establecerlo como lineamiento para facilitar los mecanismos de transparencia, control social y lucha contra la corrupción.   </w:t>
      </w:r>
    </w:p>
    <w:p w:rsidR="00CC1B84" w:rsidRPr="00D434FA" w:rsidRDefault="00CC1B84" w:rsidP="00282779">
      <w:pPr>
        <w:spacing w:line="240" w:lineRule="auto"/>
        <w:jc w:val="both"/>
        <w:rPr>
          <w:rFonts w:cstheme="minorHAnsi"/>
        </w:rPr>
      </w:pPr>
    </w:p>
    <w:p w:rsidR="00CC1B84" w:rsidRPr="00D434FA" w:rsidRDefault="00CC1B84" w:rsidP="00282779">
      <w:pPr>
        <w:spacing w:line="240" w:lineRule="auto"/>
        <w:jc w:val="both"/>
        <w:rPr>
          <w:rFonts w:cstheme="minorHAnsi"/>
        </w:rPr>
      </w:pPr>
    </w:p>
    <w:p w:rsidR="00CC1B84" w:rsidRPr="00D434FA" w:rsidRDefault="00CC1B84" w:rsidP="00282779">
      <w:pPr>
        <w:spacing w:line="240" w:lineRule="auto"/>
        <w:jc w:val="both"/>
        <w:rPr>
          <w:rFonts w:cstheme="minorHAnsi"/>
        </w:rPr>
      </w:pPr>
    </w:p>
    <w:p w:rsidR="00CC1B84" w:rsidRPr="00D434FA" w:rsidRDefault="00CC1B84" w:rsidP="00282779">
      <w:pPr>
        <w:spacing w:line="240" w:lineRule="auto"/>
        <w:jc w:val="both"/>
        <w:rPr>
          <w:rFonts w:cstheme="minorHAnsi"/>
        </w:rPr>
      </w:pPr>
    </w:p>
    <w:p w:rsidR="00CC1B84" w:rsidRPr="00D434FA" w:rsidRDefault="00CC1B84" w:rsidP="00282779">
      <w:pPr>
        <w:spacing w:line="240" w:lineRule="auto"/>
        <w:jc w:val="both"/>
        <w:rPr>
          <w:rFonts w:cstheme="minorHAnsi"/>
        </w:rPr>
      </w:pPr>
    </w:p>
    <w:p w:rsidR="00CC1B84" w:rsidRPr="00D434FA" w:rsidRDefault="00CC1B84" w:rsidP="00282779">
      <w:pPr>
        <w:spacing w:line="240" w:lineRule="auto"/>
        <w:jc w:val="both"/>
        <w:rPr>
          <w:rFonts w:cstheme="minorHAnsi"/>
        </w:rPr>
      </w:pPr>
    </w:p>
    <w:p w:rsidR="00282779" w:rsidRDefault="00282779" w:rsidP="00282779">
      <w:pPr>
        <w:spacing w:after="0" w:line="240" w:lineRule="auto"/>
        <w:jc w:val="both"/>
        <w:rPr>
          <w:rFonts w:cstheme="minorHAnsi"/>
          <w:b/>
          <w:color w:val="339933"/>
        </w:rPr>
      </w:pPr>
    </w:p>
    <w:p w:rsidR="00282779" w:rsidRDefault="00282779" w:rsidP="00282779">
      <w:pPr>
        <w:spacing w:after="0" w:line="240" w:lineRule="auto"/>
        <w:jc w:val="both"/>
        <w:rPr>
          <w:rFonts w:cstheme="minorHAnsi"/>
          <w:b/>
          <w:color w:val="339933"/>
        </w:rPr>
      </w:pPr>
    </w:p>
    <w:p w:rsidR="00282779" w:rsidRDefault="00282779" w:rsidP="00282779">
      <w:pPr>
        <w:spacing w:after="0" w:line="240" w:lineRule="auto"/>
        <w:jc w:val="both"/>
        <w:rPr>
          <w:rFonts w:cstheme="minorHAnsi"/>
          <w:b/>
          <w:color w:val="339933"/>
        </w:rPr>
      </w:pPr>
    </w:p>
    <w:p w:rsidR="00282779" w:rsidRDefault="00282779" w:rsidP="00282779">
      <w:pPr>
        <w:spacing w:after="0" w:line="240" w:lineRule="auto"/>
        <w:jc w:val="both"/>
        <w:rPr>
          <w:rFonts w:cstheme="minorHAnsi"/>
          <w:b/>
          <w:color w:val="339933"/>
        </w:rPr>
      </w:pPr>
    </w:p>
    <w:p w:rsidR="00282779" w:rsidRDefault="00282779" w:rsidP="00282779">
      <w:pPr>
        <w:spacing w:after="0" w:line="240" w:lineRule="auto"/>
        <w:jc w:val="both"/>
        <w:rPr>
          <w:rFonts w:cstheme="minorHAnsi"/>
          <w:b/>
          <w:color w:val="339933"/>
        </w:rPr>
      </w:pPr>
    </w:p>
    <w:p w:rsidR="00282779" w:rsidRPr="00282779" w:rsidRDefault="00282779" w:rsidP="00282779">
      <w:pPr>
        <w:spacing w:after="0" w:line="240" w:lineRule="auto"/>
        <w:jc w:val="both"/>
        <w:rPr>
          <w:rFonts w:cstheme="minorHAnsi"/>
          <w:b/>
          <w:color w:val="339933"/>
        </w:rPr>
      </w:pPr>
    </w:p>
    <w:p w:rsidR="00CC1B84" w:rsidRPr="00282779" w:rsidRDefault="00CC1B84" w:rsidP="00E42320">
      <w:pPr>
        <w:pStyle w:val="Prrafodelista"/>
        <w:numPr>
          <w:ilvl w:val="0"/>
          <w:numId w:val="1"/>
        </w:numPr>
        <w:spacing w:after="0" w:line="240" w:lineRule="auto"/>
        <w:jc w:val="both"/>
        <w:rPr>
          <w:rFonts w:cstheme="minorHAnsi"/>
          <w:b/>
          <w:color w:val="339933"/>
        </w:rPr>
      </w:pPr>
      <w:r w:rsidRPr="00282779">
        <w:rPr>
          <w:rFonts w:cstheme="minorHAnsi"/>
          <w:b/>
          <w:color w:val="2E74B5" w:themeColor="accent1" w:themeShade="BF"/>
        </w:rPr>
        <w:lastRenderedPageBreak/>
        <w:t xml:space="preserve">MARCO INSTITUCIONAL </w:t>
      </w:r>
    </w:p>
    <w:p w:rsidR="00CC1B84" w:rsidRPr="00D434FA" w:rsidRDefault="00CC1B84" w:rsidP="00282779">
      <w:pPr>
        <w:spacing w:after="0" w:line="240" w:lineRule="auto"/>
        <w:jc w:val="both"/>
        <w:rPr>
          <w:rFonts w:cstheme="minorHAnsi"/>
          <w:b/>
          <w:color w:val="339933"/>
        </w:rPr>
      </w:pPr>
      <w:r w:rsidRPr="00D434FA">
        <w:rPr>
          <w:rFonts w:cstheme="minorHAnsi"/>
          <w:b/>
          <w:color w:val="2E74B5" w:themeColor="accent1" w:themeShade="BF"/>
        </w:rPr>
        <w:t>_____________________________________________________________</w:t>
      </w:r>
    </w:p>
    <w:p w:rsidR="00CC1B84" w:rsidRPr="00D434FA" w:rsidRDefault="00CC1B84" w:rsidP="00282779">
      <w:pPr>
        <w:spacing w:line="240" w:lineRule="auto"/>
        <w:jc w:val="both"/>
        <w:rPr>
          <w:rFonts w:cstheme="minorHAnsi"/>
        </w:rPr>
      </w:pPr>
    </w:p>
    <w:p w:rsidR="00CC1B84" w:rsidRPr="00D434FA" w:rsidRDefault="00CC1B84" w:rsidP="00282779">
      <w:pPr>
        <w:spacing w:line="240" w:lineRule="auto"/>
        <w:jc w:val="both"/>
        <w:rPr>
          <w:rFonts w:cstheme="minorHAnsi"/>
        </w:rPr>
      </w:pPr>
      <w:r w:rsidRPr="00D434FA">
        <w:rPr>
          <w:rFonts w:cstheme="minorHAnsi"/>
        </w:rPr>
        <w:t>La Autoridad Nacional de Acuicultura y Pesca — AUNAP-, es una Unidad Administrativa Especial con personería Jurídica, con autonomía administrativa y presupuestal, adscrita al Ministerio de Agricultura y Desarrollo Rural, creada mediante el Decreto 4181 del 03 de noviembre de 2011.</w:t>
      </w:r>
    </w:p>
    <w:p w:rsidR="00CC1B84" w:rsidRPr="00D434FA" w:rsidRDefault="00CC1B84" w:rsidP="00282779">
      <w:pPr>
        <w:spacing w:line="240" w:lineRule="auto"/>
        <w:jc w:val="both"/>
        <w:rPr>
          <w:rFonts w:cstheme="minorHAnsi"/>
        </w:rPr>
      </w:pPr>
      <w:r w:rsidRPr="00D434FA">
        <w:rPr>
          <w:rFonts w:cstheme="minorHAnsi"/>
        </w:rPr>
        <w:t>La Aunap</w:t>
      </w:r>
      <w:r w:rsidR="00245C1F">
        <w:rPr>
          <w:rFonts w:cstheme="minorHAnsi"/>
        </w:rPr>
        <w:t xml:space="preserve"> </w:t>
      </w:r>
      <w:r w:rsidRPr="00D434FA">
        <w:rPr>
          <w:rFonts w:cstheme="minorHAnsi"/>
        </w:rPr>
        <w:t xml:space="preserve"> cuenta con autonomía presupuestal, administrativa, financiera y técnica, que enmarca su accionar en el cumplimiento de sus objetos misionales, encaminados al manejo planificado, sostenible y responsable de los recursos acuícolas y pesqueros del país.  Para ello debe cumplir las siguientes funciones: </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Dirigir, orientar, coordinar, ejecutar y vigilar las funciones asignadas a la Autoridad</w:t>
      </w:r>
      <w:r w:rsidRPr="00D434FA">
        <w:rPr>
          <w:rFonts w:cstheme="minorHAnsi"/>
          <w:b/>
        </w:rPr>
        <w:t xml:space="preserve"> </w:t>
      </w:r>
      <w:r w:rsidRPr="00D434FA">
        <w:rPr>
          <w:rFonts w:cstheme="minorHAnsi"/>
        </w:rPr>
        <w:t>Nacional de Acuicultura y Pesca  AUNAP, con la asesoría del Consejo Técnico Asesor.</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Dirigir y coordinar los procesos de planificación, fomento, regulación, administración, comercialización, control y vigilancia de la actividad de pesca y acuicultura en Colombia.</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Dirigir la formulación de políticas y la elaboración del plan estratégico encaminado a dar cumplimiento a los objetivos, metas y proyectos en cumplimiento del objeto institucional.</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Expedir los actos administrativos que se relacionen con la organización y funcionamiento, con el ejercicio de la autonomía administrativa, presupuestal y el cumplimiento de los objetivos y funciones de la Autoridad Nacional de Acuicultura y Pesca  AUNAP.</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Proponer al Ministerio de Agricultura y Desarrollo Rural las modificaciones de la estructura organizacional y planta de personal de la Autoridad Nacional de Acuicultura y Pesca  AUNAP.</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Dirigir los estudios e investigaciones que permitan establecer los criterios técnicos, económicos, sociales, jurídicos y ambientales que permitan reglamentar y controlar las actividades de pesca y acuicultura en Colombia.</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Presentar recomendaciones al Ministro de Agricultura y Desarrollo Rural para la definición de políticas y estrategias sobre pesca y acuicultura.</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Dirigir y promover la formulación de los planes, programas y proyectos por la Autoridad Nacional de Acuicultura y Pesca  AUNAP.</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Dirigir los procesos de asistencia técnica al sector público y privado, en desarrollo de su objeto institucional.</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Ejercer el control interno de gestión de acuerdo con las disposiciones legales vigentes.</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Coordinar la elaboración y presentación de los informes requeridos por los organismos de control correspondientes y demás entidades públicas según las normas legales vigentes.</w:t>
      </w:r>
    </w:p>
    <w:p w:rsidR="00CC1B84" w:rsidRPr="00D434FA" w:rsidRDefault="00CC1B84" w:rsidP="00E42320">
      <w:pPr>
        <w:pStyle w:val="Prrafodelista"/>
        <w:numPr>
          <w:ilvl w:val="0"/>
          <w:numId w:val="2"/>
        </w:numPr>
        <w:spacing w:line="240" w:lineRule="auto"/>
        <w:jc w:val="both"/>
        <w:rPr>
          <w:rFonts w:cstheme="minorHAnsi"/>
        </w:rPr>
      </w:pPr>
      <w:r w:rsidRPr="00D434FA">
        <w:rPr>
          <w:rFonts w:cstheme="minorHAnsi"/>
        </w:rPr>
        <w:t>Las demás que le sean asignadas y que por su naturaleza, le correspondan.</w:t>
      </w:r>
    </w:p>
    <w:p w:rsidR="00282779" w:rsidRDefault="00282779" w:rsidP="00282779">
      <w:pPr>
        <w:spacing w:line="240" w:lineRule="auto"/>
        <w:jc w:val="both"/>
        <w:rPr>
          <w:rFonts w:cstheme="minorHAnsi"/>
          <w:b/>
        </w:rPr>
      </w:pPr>
    </w:p>
    <w:p w:rsidR="00186E3D" w:rsidRDefault="00186E3D" w:rsidP="00282779">
      <w:pPr>
        <w:spacing w:line="240" w:lineRule="auto"/>
        <w:jc w:val="both"/>
        <w:rPr>
          <w:rFonts w:cstheme="minorHAnsi"/>
          <w:b/>
        </w:rPr>
      </w:pPr>
    </w:p>
    <w:p w:rsidR="00186E3D" w:rsidRDefault="00186E3D" w:rsidP="00282779">
      <w:pPr>
        <w:spacing w:line="240" w:lineRule="auto"/>
        <w:jc w:val="both"/>
        <w:rPr>
          <w:rFonts w:cstheme="minorHAnsi"/>
          <w:b/>
        </w:rPr>
      </w:pPr>
    </w:p>
    <w:p w:rsidR="00186E3D" w:rsidRDefault="00186E3D" w:rsidP="00282779">
      <w:pPr>
        <w:spacing w:line="240" w:lineRule="auto"/>
        <w:jc w:val="both"/>
        <w:rPr>
          <w:rFonts w:cstheme="minorHAnsi"/>
          <w:b/>
        </w:rPr>
      </w:pPr>
    </w:p>
    <w:p w:rsidR="00186E3D" w:rsidRDefault="00186E3D" w:rsidP="00282779">
      <w:pPr>
        <w:spacing w:line="240" w:lineRule="auto"/>
        <w:jc w:val="both"/>
        <w:rPr>
          <w:rFonts w:cstheme="minorHAnsi"/>
          <w:b/>
        </w:rPr>
      </w:pPr>
    </w:p>
    <w:p w:rsidR="00186E3D" w:rsidRDefault="00186E3D" w:rsidP="00282779">
      <w:pPr>
        <w:spacing w:line="240" w:lineRule="auto"/>
        <w:jc w:val="both"/>
        <w:rPr>
          <w:rFonts w:cstheme="minorHAnsi"/>
          <w:b/>
        </w:rPr>
      </w:pPr>
    </w:p>
    <w:p w:rsidR="00186E3D" w:rsidRPr="00D434FA" w:rsidRDefault="00186E3D" w:rsidP="00282779">
      <w:pPr>
        <w:spacing w:line="240" w:lineRule="auto"/>
        <w:jc w:val="both"/>
        <w:rPr>
          <w:rFonts w:cstheme="minorHAnsi"/>
          <w:b/>
        </w:rPr>
      </w:pPr>
    </w:p>
    <w:p w:rsidR="00CC1B84" w:rsidRPr="00D434FA" w:rsidRDefault="00282779" w:rsidP="00E42320">
      <w:pPr>
        <w:pStyle w:val="Prrafodelista"/>
        <w:numPr>
          <w:ilvl w:val="1"/>
          <w:numId w:val="1"/>
        </w:numPr>
        <w:spacing w:after="0" w:line="240" w:lineRule="auto"/>
        <w:jc w:val="both"/>
        <w:rPr>
          <w:rFonts w:cstheme="minorHAnsi"/>
          <w:b/>
          <w:color w:val="339933"/>
        </w:rPr>
      </w:pPr>
      <w:r w:rsidRPr="00D434FA">
        <w:rPr>
          <w:rFonts w:cstheme="minorHAnsi"/>
          <w:b/>
          <w:color w:val="2E74B5" w:themeColor="accent1" w:themeShade="BF"/>
        </w:rPr>
        <w:lastRenderedPageBreak/>
        <w:t xml:space="preserve">ESTRUCTURA ORGANIZACIONAL </w:t>
      </w:r>
    </w:p>
    <w:p w:rsidR="00CC1B84" w:rsidRPr="00D434FA" w:rsidRDefault="00CC1B84" w:rsidP="00282779">
      <w:pPr>
        <w:spacing w:after="0" w:line="240" w:lineRule="auto"/>
        <w:jc w:val="both"/>
        <w:rPr>
          <w:rFonts w:cstheme="minorHAnsi"/>
          <w:b/>
          <w:color w:val="339933"/>
        </w:rPr>
      </w:pPr>
    </w:p>
    <w:p w:rsidR="00CC1B84" w:rsidRPr="00D434FA" w:rsidRDefault="00CC1B84" w:rsidP="00282779">
      <w:pPr>
        <w:spacing w:line="240" w:lineRule="auto"/>
        <w:jc w:val="both"/>
        <w:rPr>
          <w:rFonts w:cstheme="minorHAnsi"/>
        </w:rPr>
      </w:pPr>
      <w:r w:rsidRPr="00D434FA">
        <w:rPr>
          <w:rFonts w:cstheme="minorHAnsi"/>
        </w:rPr>
        <w:t>Para el cumplimiento de sus objetivos, tiene establecida la siguiente estructura:</w:t>
      </w:r>
    </w:p>
    <w:p w:rsidR="00186E3D" w:rsidRDefault="00186E3D" w:rsidP="00282779">
      <w:pPr>
        <w:spacing w:line="240" w:lineRule="auto"/>
        <w:jc w:val="both"/>
        <w:rPr>
          <w:rFonts w:cstheme="minorHAnsi"/>
        </w:rPr>
      </w:pPr>
      <w:r w:rsidRPr="00D434FA">
        <w:rPr>
          <w:rFonts w:cstheme="minorHAnsi"/>
          <w:noProof/>
          <w:lang w:eastAsia="es-ES"/>
        </w:rPr>
        <w:drawing>
          <wp:inline distT="0" distB="0" distL="0" distR="0" wp14:anchorId="5ED9A864" wp14:editId="5F1DED60">
            <wp:extent cx="5400040" cy="37331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60" t="23547" r="24643" b="6117"/>
                    <a:stretch/>
                  </pic:blipFill>
                  <pic:spPr bwMode="auto">
                    <a:xfrm>
                      <a:off x="0" y="0"/>
                      <a:ext cx="5400040" cy="3733165"/>
                    </a:xfrm>
                    <a:prstGeom prst="rect">
                      <a:avLst/>
                    </a:prstGeom>
                    <a:ln>
                      <a:noFill/>
                    </a:ln>
                    <a:extLst>
                      <a:ext uri="{53640926-AAD7-44D8-BBD7-CCE9431645EC}">
                        <a14:shadowObscured xmlns:a14="http://schemas.microsoft.com/office/drawing/2010/main"/>
                      </a:ext>
                    </a:extLst>
                  </pic:spPr>
                </pic:pic>
              </a:graphicData>
            </a:graphic>
          </wp:inline>
        </w:drawing>
      </w:r>
    </w:p>
    <w:p w:rsidR="00CC1B84" w:rsidRPr="00D434FA" w:rsidRDefault="00CC1B84" w:rsidP="00282779">
      <w:pPr>
        <w:spacing w:line="240" w:lineRule="auto"/>
        <w:jc w:val="both"/>
        <w:rPr>
          <w:rFonts w:cstheme="minorHAnsi"/>
        </w:rPr>
      </w:pPr>
    </w:p>
    <w:p w:rsidR="00186E3D" w:rsidRPr="00186E3D" w:rsidRDefault="00186E3D" w:rsidP="00186E3D">
      <w:pPr>
        <w:spacing w:after="0" w:line="240" w:lineRule="auto"/>
        <w:ind w:left="425"/>
        <w:jc w:val="both"/>
        <w:rPr>
          <w:rFonts w:cstheme="minorHAnsi"/>
          <w:b/>
        </w:rPr>
      </w:pPr>
    </w:p>
    <w:p w:rsidR="00186E3D" w:rsidRDefault="00186E3D" w:rsidP="00186E3D">
      <w:pPr>
        <w:pStyle w:val="Prrafodelista"/>
        <w:spacing w:after="0" w:line="240" w:lineRule="auto"/>
        <w:ind w:left="830"/>
        <w:jc w:val="both"/>
        <w:rPr>
          <w:rFonts w:cstheme="minorHAnsi"/>
          <w:b/>
        </w:rPr>
      </w:pPr>
    </w:p>
    <w:p w:rsidR="00186E3D" w:rsidRPr="00186E3D" w:rsidRDefault="00186E3D" w:rsidP="00186E3D">
      <w:pPr>
        <w:spacing w:after="0" w:line="240" w:lineRule="auto"/>
        <w:ind w:left="425"/>
        <w:jc w:val="both"/>
        <w:rPr>
          <w:rFonts w:cstheme="minorHAnsi"/>
          <w:b/>
        </w:rPr>
      </w:pPr>
    </w:p>
    <w:p w:rsidR="00186E3D" w:rsidRPr="00186E3D" w:rsidRDefault="00186E3D" w:rsidP="00186E3D">
      <w:pPr>
        <w:spacing w:after="0" w:line="240" w:lineRule="auto"/>
        <w:ind w:left="425"/>
        <w:jc w:val="both"/>
        <w:rPr>
          <w:rFonts w:cstheme="minorHAnsi"/>
          <w:b/>
        </w:rPr>
      </w:pPr>
    </w:p>
    <w:p w:rsidR="00CC1B84" w:rsidRPr="00186E3D" w:rsidRDefault="00186E3D" w:rsidP="00186E3D">
      <w:pPr>
        <w:spacing w:after="0" w:line="240" w:lineRule="auto"/>
        <w:jc w:val="both"/>
        <w:rPr>
          <w:rFonts w:cstheme="minorHAnsi"/>
          <w:b/>
          <w:color w:val="2E74B5" w:themeColor="accent1" w:themeShade="BF"/>
        </w:rPr>
      </w:pPr>
      <w:r>
        <w:rPr>
          <w:rFonts w:cstheme="minorHAnsi"/>
          <w:b/>
          <w:color w:val="2E74B5" w:themeColor="accent1" w:themeShade="BF"/>
        </w:rPr>
        <w:t xml:space="preserve">2.2 </w:t>
      </w:r>
      <w:r w:rsidR="00282779" w:rsidRPr="00186E3D">
        <w:rPr>
          <w:rFonts w:cstheme="minorHAnsi"/>
          <w:b/>
          <w:color w:val="2E74B5" w:themeColor="accent1" w:themeShade="BF"/>
        </w:rPr>
        <w:t xml:space="preserve"> MISIÓN </w:t>
      </w:r>
    </w:p>
    <w:p w:rsidR="00282779" w:rsidRPr="00D434FA" w:rsidRDefault="00282779" w:rsidP="00282779">
      <w:pPr>
        <w:pStyle w:val="Prrafodelista"/>
        <w:spacing w:after="0" w:line="240" w:lineRule="auto"/>
        <w:ind w:left="405"/>
        <w:jc w:val="both"/>
        <w:rPr>
          <w:rFonts w:cstheme="minorHAnsi"/>
          <w:b/>
        </w:rPr>
      </w:pPr>
    </w:p>
    <w:p w:rsidR="00CC1B84" w:rsidRPr="00D434FA" w:rsidRDefault="00CC1B84" w:rsidP="00282779">
      <w:pPr>
        <w:spacing w:line="240" w:lineRule="auto"/>
        <w:jc w:val="both"/>
        <w:rPr>
          <w:rFonts w:cstheme="minorHAnsi"/>
        </w:rPr>
      </w:pPr>
      <w:r w:rsidRPr="00D434FA">
        <w:rPr>
          <w:rFonts w:cstheme="minorHAnsi"/>
        </w:rPr>
        <w:t xml:space="preserve">Para definir su tarea como Autoridad, definió su misión como: </w:t>
      </w:r>
    </w:p>
    <w:p w:rsidR="00CC1B84" w:rsidRDefault="00CC1B84" w:rsidP="00282779">
      <w:pPr>
        <w:spacing w:line="240" w:lineRule="auto"/>
        <w:jc w:val="both"/>
        <w:rPr>
          <w:rFonts w:cstheme="minorHAnsi"/>
          <w:b/>
        </w:rPr>
      </w:pPr>
      <w:r w:rsidRPr="00D434FA">
        <w:rPr>
          <w:rFonts w:cstheme="minorHAnsi"/>
        </w:rPr>
        <w:t>Ejecutar la política pesquera y de la acuicultura en el territorio colombiano con fines de investigación, ordenamiento, administración, control y vigilancia de los recursos pesqueros, y de impulso de la acuicultura propendiendo por el desarrollo productivo y  progreso social</w:t>
      </w:r>
      <w:r w:rsidRPr="00D434FA">
        <w:rPr>
          <w:rFonts w:cstheme="minorHAnsi"/>
          <w:b/>
        </w:rPr>
        <w:t>.</w:t>
      </w:r>
    </w:p>
    <w:p w:rsidR="00282779" w:rsidRPr="00D434FA" w:rsidRDefault="00282779" w:rsidP="00282779">
      <w:pPr>
        <w:spacing w:line="240" w:lineRule="auto"/>
        <w:jc w:val="both"/>
        <w:rPr>
          <w:rFonts w:cstheme="minorHAnsi"/>
          <w:b/>
        </w:rPr>
      </w:pPr>
    </w:p>
    <w:p w:rsidR="00CC1B84" w:rsidRPr="00186E3D" w:rsidRDefault="00282779" w:rsidP="00E42320">
      <w:pPr>
        <w:pStyle w:val="Prrafodelista"/>
        <w:numPr>
          <w:ilvl w:val="1"/>
          <w:numId w:val="7"/>
        </w:numPr>
        <w:spacing w:after="0" w:line="240" w:lineRule="auto"/>
        <w:jc w:val="both"/>
        <w:rPr>
          <w:rFonts w:cstheme="minorHAnsi"/>
          <w:b/>
        </w:rPr>
      </w:pPr>
      <w:r w:rsidRPr="00186E3D">
        <w:rPr>
          <w:rFonts w:cstheme="minorHAnsi"/>
          <w:b/>
          <w:color w:val="2E74B5" w:themeColor="accent1" w:themeShade="BF"/>
        </w:rPr>
        <w:t xml:space="preserve">VISIÓN </w:t>
      </w:r>
    </w:p>
    <w:p w:rsidR="00282779" w:rsidRPr="00D434FA" w:rsidRDefault="00282779" w:rsidP="00282779">
      <w:pPr>
        <w:pStyle w:val="Prrafodelista"/>
        <w:spacing w:after="0" w:line="240" w:lineRule="auto"/>
        <w:ind w:left="360"/>
        <w:jc w:val="both"/>
        <w:rPr>
          <w:rFonts w:cstheme="minorHAnsi"/>
          <w:b/>
        </w:rPr>
      </w:pPr>
    </w:p>
    <w:p w:rsidR="00CC1B84" w:rsidRPr="00D434FA" w:rsidRDefault="00CC1B84" w:rsidP="00282779">
      <w:pPr>
        <w:spacing w:line="240" w:lineRule="auto"/>
        <w:jc w:val="both"/>
        <w:rPr>
          <w:rFonts w:cstheme="minorHAnsi"/>
        </w:rPr>
      </w:pPr>
      <w:r w:rsidRPr="00D434FA">
        <w:rPr>
          <w:rFonts w:cstheme="minorHAnsi"/>
        </w:rPr>
        <w:t xml:space="preserve">La Aunap determinó que su proyección está encaminada a: </w:t>
      </w:r>
    </w:p>
    <w:p w:rsidR="00CC1B84" w:rsidRDefault="00CC1B84" w:rsidP="00282779">
      <w:pPr>
        <w:spacing w:line="240" w:lineRule="auto"/>
        <w:jc w:val="both"/>
        <w:rPr>
          <w:rFonts w:cstheme="minorHAnsi"/>
        </w:rPr>
      </w:pPr>
      <w:r w:rsidRPr="00D434FA">
        <w:rPr>
          <w:rFonts w:cstheme="minorHAnsi"/>
        </w:rPr>
        <w:t>Posicionar la pesca y la acuicultura como actividades importantes que aporten a la seguridad alimentaria y contribuyan al desarrollo de mercados nacionales e internacionales, promocionando el consumo con productos de calidad a través de un aprovechamiento responsable y sostenible que propicie la distribución equitativa de los beneficios, a través de una administración transparente, participativa y tecnificada.</w:t>
      </w:r>
    </w:p>
    <w:p w:rsidR="00282779" w:rsidRDefault="00282779" w:rsidP="00282779">
      <w:pPr>
        <w:spacing w:line="240" w:lineRule="auto"/>
        <w:jc w:val="both"/>
        <w:rPr>
          <w:rFonts w:cstheme="minorHAnsi"/>
        </w:rPr>
      </w:pPr>
    </w:p>
    <w:p w:rsidR="00282779" w:rsidRDefault="00282779" w:rsidP="00282779">
      <w:pPr>
        <w:spacing w:line="240" w:lineRule="auto"/>
        <w:jc w:val="both"/>
        <w:rPr>
          <w:rFonts w:cstheme="minorHAnsi"/>
        </w:rPr>
      </w:pPr>
    </w:p>
    <w:p w:rsidR="00CC1B84" w:rsidRPr="00D434FA" w:rsidRDefault="00282779" w:rsidP="00E42320">
      <w:pPr>
        <w:pStyle w:val="Prrafodelista"/>
        <w:numPr>
          <w:ilvl w:val="1"/>
          <w:numId w:val="7"/>
        </w:numPr>
        <w:spacing w:after="0" w:line="240" w:lineRule="auto"/>
        <w:jc w:val="both"/>
        <w:rPr>
          <w:rFonts w:cstheme="minorHAnsi"/>
          <w:b/>
          <w:color w:val="339933"/>
        </w:rPr>
      </w:pPr>
      <w:r w:rsidRPr="00D434FA">
        <w:rPr>
          <w:rFonts w:cstheme="minorHAnsi"/>
          <w:b/>
          <w:color w:val="2E74B5" w:themeColor="accent1" w:themeShade="BF"/>
        </w:rPr>
        <w:t xml:space="preserve">OBJETIVOS ESTRATÉGICOS </w:t>
      </w:r>
    </w:p>
    <w:p w:rsidR="00CC1B84" w:rsidRPr="00D434FA" w:rsidRDefault="00CC1B84" w:rsidP="00282779">
      <w:pPr>
        <w:spacing w:after="0" w:line="240" w:lineRule="auto"/>
        <w:jc w:val="both"/>
        <w:rPr>
          <w:rFonts w:cstheme="minorHAnsi"/>
          <w:b/>
          <w:color w:val="339933"/>
        </w:rPr>
      </w:pPr>
    </w:p>
    <w:p w:rsidR="00CC1B84" w:rsidRPr="00D434FA" w:rsidRDefault="00CC1B84" w:rsidP="00282779">
      <w:pPr>
        <w:pStyle w:val="NormalWeb"/>
        <w:shd w:val="clear" w:color="auto" w:fill="FFFFFF"/>
        <w:spacing w:before="0" w:beforeAutospacing="0" w:after="300" w:afterAutospacing="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La Autoridad dentro de su Plan Estratégico Institucional definió los siguientes objetivos, para el cumplimiento de su misión.</w:t>
      </w:r>
    </w:p>
    <w:p w:rsidR="00CC1B84" w:rsidRPr="00D434FA" w:rsidRDefault="00CC1B84" w:rsidP="00E42320">
      <w:pPr>
        <w:pStyle w:val="NormalWeb"/>
        <w:numPr>
          <w:ilvl w:val="0"/>
          <w:numId w:val="3"/>
        </w:numPr>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Aprovechamiento eficiente y sostenible de los recursos pesqueros y el desarrollo de la acuicultura en el territorio nacional.</w:t>
      </w:r>
    </w:p>
    <w:p w:rsidR="00CC1B84" w:rsidRPr="00D434FA" w:rsidRDefault="00CC1B84" w:rsidP="00E42320">
      <w:pPr>
        <w:pStyle w:val="NormalWeb"/>
        <w:numPr>
          <w:ilvl w:val="0"/>
          <w:numId w:val="3"/>
        </w:numPr>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Actualizar e implementar medidas de administración y fomento para el aprovechamiento y el desarrollo productivo sostenible de la actividad pesquera y de la acuicultura, acordes con las necesidades y marcos legales sectoriales y nacionales actuales, en el territorio nacional.</w:t>
      </w:r>
    </w:p>
    <w:p w:rsidR="00CC1B84" w:rsidRPr="00D434FA" w:rsidRDefault="00CC1B84" w:rsidP="00E42320">
      <w:pPr>
        <w:pStyle w:val="NormalWeb"/>
        <w:numPr>
          <w:ilvl w:val="0"/>
          <w:numId w:val="3"/>
        </w:numPr>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Lograr la aplicación de las medidas de ordenación por parte de la comunidad para el desarrollo de la actividad pesquera y de la acuicultura en el territorio nacional.</w:t>
      </w:r>
    </w:p>
    <w:p w:rsidR="00CC1B84" w:rsidRPr="00D434FA" w:rsidRDefault="00CC1B84" w:rsidP="00E42320">
      <w:pPr>
        <w:pStyle w:val="NormalWeb"/>
        <w:numPr>
          <w:ilvl w:val="0"/>
          <w:numId w:val="3"/>
        </w:numPr>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Establecer canales que faciliten el acceso de los usuarios a los programas e información de interés de la entidad y promuevan la participación ciudadana en la gestión misional.</w:t>
      </w:r>
    </w:p>
    <w:p w:rsidR="00CC1B84" w:rsidRPr="00D434FA" w:rsidRDefault="00CC1B84" w:rsidP="00E42320">
      <w:pPr>
        <w:pStyle w:val="NormalWeb"/>
        <w:numPr>
          <w:ilvl w:val="0"/>
          <w:numId w:val="3"/>
        </w:numPr>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Gestionar el desarrollo integral del Talento Humano de la entidad.</w:t>
      </w:r>
    </w:p>
    <w:p w:rsidR="00CC1B84" w:rsidRPr="00D434FA" w:rsidRDefault="00CC1B84" w:rsidP="00E42320">
      <w:pPr>
        <w:pStyle w:val="NormalWeb"/>
        <w:numPr>
          <w:ilvl w:val="0"/>
          <w:numId w:val="3"/>
        </w:numPr>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Fortalecer la institucionalidad de la entidad para aumentar la operatividad de los procesos de apoyo a la gestión de la entidad.</w:t>
      </w:r>
    </w:p>
    <w:p w:rsidR="00CC1B84" w:rsidRDefault="00CC1B84" w:rsidP="00E42320">
      <w:pPr>
        <w:pStyle w:val="NormalWeb"/>
        <w:numPr>
          <w:ilvl w:val="0"/>
          <w:numId w:val="3"/>
        </w:numPr>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Programar, controlar y registrar las operaciones financieras y contractuales de la entidad para garantizar el cumplimiento de la misión de la entidad.</w:t>
      </w:r>
      <w:r w:rsidRPr="00D434FA">
        <w:rPr>
          <w:rFonts w:asciiTheme="minorHAnsi" w:hAnsiTheme="minorHAnsi" w:cstheme="minorHAnsi"/>
          <w:sz w:val="22"/>
          <w:szCs w:val="22"/>
        </w:rPr>
        <w:cr/>
      </w:r>
    </w:p>
    <w:p w:rsidR="00CC1B84" w:rsidRPr="00186E3D" w:rsidRDefault="00186E3D" w:rsidP="00E42320">
      <w:pPr>
        <w:pStyle w:val="Prrafodelista"/>
        <w:numPr>
          <w:ilvl w:val="0"/>
          <w:numId w:val="1"/>
        </w:numPr>
        <w:spacing w:after="0" w:line="240" w:lineRule="auto"/>
        <w:jc w:val="both"/>
        <w:rPr>
          <w:rFonts w:cstheme="minorHAnsi"/>
          <w:b/>
          <w:color w:val="339933"/>
        </w:rPr>
      </w:pPr>
      <w:r>
        <w:rPr>
          <w:rFonts w:cstheme="minorHAnsi"/>
          <w:b/>
          <w:color w:val="2E74B5" w:themeColor="accent1" w:themeShade="BF"/>
        </w:rPr>
        <w:t>MARCO LEGAL</w:t>
      </w:r>
    </w:p>
    <w:p w:rsidR="00CC1B84" w:rsidRPr="00D434FA" w:rsidRDefault="00CC1B84" w:rsidP="00282779">
      <w:pPr>
        <w:spacing w:after="0" w:line="240" w:lineRule="auto"/>
        <w:jc w:val="both"/>
        <w:rPr>
          <w:rFonts w:cstheme="minorHAnsi"/>
          <w:b/>
          <w:color w:val="339933"/>
        </w:rPr>
      </w:pPr>
      <w:r w:rsidRPr="00D434FA">
        <w:rPr>
          <w:rFonts w:cstheme="minorHAnsi"/>
          <w:b/>
          <w:color w:val="2E74B5" w:themeColor="accent1" w:themeShade="BF"/>
        </w:rPr>
        <w:t>_____________________________________________________________</w:t>
      </w:r>
      <w:r w:rsidR="00186E3D">
        <w:rPr>
          <w:rFonts w:cstheme="minorHAnsi"/>
          <w:b/>
          <w:color w:val="2E74B5" w:themeColor="accent1" w:themeShade="BF"/>
        </w:rPr>
        <w:t>________________</w:t>
      </w:r>
    </w:p>
    <w:p w:rsidR="003B1726" w:rsidRPr="00D434FA" w:rsidRDefault="003B1726" w:rsidP="00282779">
      <w:pPr>
        <w:spacing w:line="240" w:lineRule="auto"/>
        <w:jc w:val="both"/>
        <w:rPr>
          <w:rFonts w:cstheme="minorHAnsi"/>
        </w:rPr>
      </w:pPr>
    </w:p>
    <w:p w:rsidR="003B1726" w:rsidRPr="00D434FA" w:rsidRDefault="003B1726" w:rsidP="00282779">
      <w:pPr>
        <w:spacing w:line="240" w:lineRule="auto"/>
        <w:jc w:val="both"/>
        <w:rPr>
          <w:rFonts w:cstheme="minorHAnsi"/>
        </w:rPr>
      </w:pPr>
      <w:r w:rsidRPr="00D434FA">
        <w:rPr>
          <w:rFonts w:cstheme="minorHAnsi"/>
        </w:rPr>
        <w:t>Dentro de la normatividad aplicable a la estrategia de participación ciudadana y rendición de cuentas</w:t>
      </w:r>
      <w:r w:rsidR="00312305" w:rsidRPr="00D434FA">
        <w:rPr>
          <w:rFonts w:cstheme="minorHAnsi"/>
        </w:rPr>
        <w:t>, e</w:t>
      </w:r>
      <w:r w:rsidRPr="00D434FA">
        <w:rPr>
          <w:rFonts w:cstheme="minorHAnsi"/>
        </w:rPr>
        <w:t xml:space="preserve">n Colombia existe gran cantidad de normatividad que involucra las temáticas asociadas a la Participación Ciudadana y Rendición de Cuentas y los procesos inmersos en ellas. </w:t>
      </w:r>
      <w:r w:rsidR="00312305" w:rsidRPr="00D434FA">
        <w:rPr>
          <w:rFonts w:cstheme="minorHAnsi"/>
        </w:rPr>
        <w:t>Por tal motivo se extrajo</w:t>
      </w:r>
      <w:r w:rsidRPr="00D434FA">
        <w:rPr>
          <w:rFonts w:cstheme="minorHAnsi"/>
        </w:rPr>
        <w:t xml:space="preserve"> las consideradas más sobresalientes, iniciando con la Constitución Política hasta el documento CONPES 3654.</w:t>
      </w:r>
    </w:p>
    <w:p w:rsidR="00CC1B84" w:rsidRPr="00D434FA" w:rsidRDefault="00CC1B84" w:rsidP="00282779">
      <w:pPr>
        <w:pStyle w:val="NormalWeb"/>
        <w:shd w:val="clear" w:color="auto" w:fill="FFFFFF"/>
        <w:spacing w:after="300"/>
        <w:jc w:val="both"/>
        <w:textAlignment w:val="baseline"/>
        <w:rPr>
          <w:rFonts w:asciiTheme="minorHAnsi" w:hAnsiTheme="minorHAnsi" w:cstheme="minorHAnsi"/>
          <w:b/>
          <w:sz w:val="22"/>
          <w:szCs w:val="22"/>
          <w:lang w:val="es-ES"/>
        </w:rPr>
      </w:pPr>
      <w:r w:rsidRPr="00D434FA">
        <w:rPr>
          <w:rFonts w:asciiTheme="minorHAnsi" w:hAnsiTheme="minorHAnsi" w:cstheme="minorHAnsi"/>
          <w:b/>
          <w:sz w:val="22"/>
          <w:szCs w:val="22"/>
          <w:lang w:val="es-ES"/>
        </w:rPr>
        <w:t>CONSTITUCIÓN POLÍTICA 1991</w:t>
      </w:r>
    </w:p>
    <w:p w:rsidR="00CC1B84" w:rsidRPr="00D434FA" w:rsidRDefault="00CC1B84"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lang w:val="es-ES"/>
        </w:rPr>
        <w:t>Artículo 2:</w:t>
      </w:r>
      <w:r w:rsidRPr="00D434FA">
        <w:rPr>
          <w:rFonts w:asciiTheme="minorHAnsi" w:hAnsiTheme="minorHAnsi" w:cstheme="minorHAnsi"/>
          <w:sz w:val="22"/>
          <w:szCs w:val="22"/>
          <w:lang w:val="es-ES"/>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CC1B84" w:rsidRPr="00D434FA" w:rsidRDefault="00CC1B84"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lang w:val="es-ES"/>
        </w:rPr>
        <w:t>Artículo 23:</w:t>
      </w:r>
      <w:r w:rsidRPr="00D434FA">
        <w:rPr>
          <w:rFonts w:asciiTheme="minorHAnsi" w:hAnsiTheme="minorHAnsi" w:cstheme="minorHAnsi"/>
          <w:sz w:val="22"/>
          <w:szCs w:val="22"/>
          <w:lang w:val="es-ES"/>
        </w:rPr>
        <w:t xml:space="preserve"> “El derecho de petición permite a las personas acceder en forma oportuna a la información y documentos públicos. Obliga a la entidad a facilitar la información y el acceso a documentos que no son de reserva legal”.</w:t>
      </w:r>
    </w:p>
    <w:p w:rsidR="00692FC7" w:rsidRPr="00D434FA" w:rsidRDefault="00692FC7"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rPr>
        <w:t>Artículo 74:</w:t>
      </w:r>
      <w:r w:rsidRPr="00D434FA">
        <w:rPr>
          <w:rFonts w:asciiTheme="minorHAnsi" w:hAnsiTheme="minorHAnsi" w:cstheme="minorHAnsi"/>
          <w:sz w:val="22"/>
          <w:szCs w:val="22"/>
        </w:rPr>
        <w:t xml:space="preserve"> “Derecho de las personas y organizaciones a acceder a los documentos públicos”.</w:t>
      </w:r>
    </w:p>
    <w:p w:rsidR="00CC1B84" w:rsidRPr="00D434FA" w:rsidRDefault="00CC1B84"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lang w:val="es-ES"/>
        </w:rPr>
        <w:t>Artículo 209:</w:t>
      </w:r>
      <w:r w:rsidRPr="00D434FA">
        <w:rPr>
          <w:rFonts w:asciiTheme="minorHAnsi" w:hAnsiTheme="minorHAnsi" w:cstheme="minorHAnsi"/>
          <w:sz w:val="22"/>
          <w:szCs w:val="22"/>
          <w:lang w:val="es-ES"/>
        </w:rPr>
        <w:t xml:space="preserve"> “Obligación de cumplir con el principio de publicidad de la administración – dejar ver lo público”.</w:t>
      </w:r>
    </w:p>
    <w:p w:rsidR="00CC1B84" w:rsidRPr="00D434FA" w:rsidRDefault="00CC1B84"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lang w:val="es-ES"/>
        </w:rPr>
        <w:lastRenderedPageBreak/>
        <w:t>Artículo 270:</w:t>
      </w:r>
      <w:r w:rsidRPr="00D434FA">
        <w:rPr>
          <w:rFonts w:asciiTheme="minorHAnsi" w:hAnsiTheme="minorHAnsi" w:cstheme="minorHAnsi"/>
          <w:sz w:val="22"/>
          <w:szCs w:val="22"/>
          <w:lang w:val="es-ES"/>
        </w:rPr>
        <w:t xml:space="preserve"> “La ley organizará las formas y los sistemas de participación ciudadana que permitan vigilar la gestión pública que se cumpla en los diversos niveles administrativos y sus resultados.”</w:t>
      </w:r>
    </w:p>
    <w:p w:rsidR="0007683F" w:rsidRPr="00D434FA" w:rsidRDefault="00CC1B84"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lang w:val="es-ES"/>
        </w:rPr>
        <w:t>Ley 152 de 1994:</w:t>
      </w:r>
      <w:r w:rsidRPr="00D434FA">
        <w:rPr>
          <w:rFonts w:asciiTheme="minorHAnsi" w:hAnsiTheme="minorHAnsi" w:cstheme="minorHAnsi"/>
          <w:sz w:val="22"/>
          <w:szCs w:val="22"/>
          <w:lang w:val="es-ES"/>
        </w:rPr>
        <w:t xml:space="preserve"> Ley orgánica del Plan Nacional de Desarrollo Considera obligaciones de producción y presentación de información de la rama ejecutiva, especialmente para fines de rendición de cuentas interna, planeación y seguimiento y establece un Consejo Nacional de Planeación, que incluye participantes de organizaciones sociales.</w:t>
      </w:r>
    </w:p>
    <w:p w:rsidR="00312305" w:rsidRPr="00282779" w:rsidRDefault="00312305"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t xml:space="preserve"> </w:t>
      </w:r>
      <w:r w:rsidRPr="00D434FA">
        <w:rPr>
          <w:rFonts w:asciiTheme="minorHAnsi" w:hAnsiTheme="minorHAnsi" w:cstheme="minorHAnsi"/>
          <w:b/>
          <w:sz w:val="22"/>
          <w:szCs w:val="22"/>
        </w:rPr>
        <w:t>Ley 850 de 2003</w:t>
      </w:r>
      <w:r w:rsidR="0007683F" w:rsidRPr="00D434FA">
        <w:rPr>
          <w:rFonts w:asciiTheme="minorHAnsi" w:hAnsiTheme="minorHAnsi" w:cstheme="minorHAnsi"/>
          <w:b/>
          <w:sz w:val="22"/>
          <w:szCs w:val="22"/>
        </w:rPr>
        <w:t>:</w:t>
      </w:r>
      <w:r w:rsidRPr="00D434FA">
        <w:rPr>
          <w:rFonts w:asciiTheme="minorHAnsi" w:hAnsiTheme="minorHAnsi" w:cstheme="minorHAnsi"/>
          <w:sz w:val="22"/>
          <w:szCs w:val="22"/>
        </w:rPr>
        <w:t xml:space="preserve"> Por medio de la cual se reglamentan las veedurías ciudadanas. De acuerdo a su artículo 4º, la vigilancia de la gestión pública por parte de la veeduría ciudadana se podrá ejercer sobre la gestión administrativa, con sujeción al servicio de los intereses generales y la observancia de los principios de igualdad, moralidad, eficacia, economía, celeridad, imparcialidad, y publicidad. </w:t>
      </w:r>
    </w:p>
    <w:p w:rsidR="00CC1B84" w:rsidRPr="00D434FA" w:rsidRDefault="00CC1B84"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lang w:val="es-ES"/>
        </w:rPr>
        <w:t xml:space="preserve">Ley 1474 de 2011: </w:t>
      </w:r>
      <w:r w:rsidRPr="00D434FA">
        <w:rPr>
          <w:rFonts w:asciiTheme="minorHAnsi" w:hAnsiTheme="minorHAnsi" w:cstheme="minorHAnsi"/>
          <w:sz w:val="22"/>
          <w:szCs w:val="22"/>
          <w:lang w:val="es-ES"/>
        </w:rPr>
        <w:t>Por la cual se dictan normas orientadas a fortalecer los mecanismos de prevención, investigación y sanción de actos de corrupción y la efectividad del control de la gestión pública. En el artículo 78 sobre democratización de la administración pública (el cual modifica el artículo 32 de la Ley 489 de 1998), se establece que todas las entidades y organismos de la administración pública (nacional y territorial): “tendrán que rendir cuentas de manera permanente a la ciudadanía bajo los lineamientos de metodología y contenidos mínimos establecidos por el Gobierno Nacional, los cuales serán formulados por la Comisión Interinstitucional para la Implementación de la Política de Rendición de Cuentas creada por el Conpes 3654 de 2010”.</w:t>
      </w:r>
    </w:p>
    <w:p w:rsidR="00312305" w:rsidRPr="00D434FA" w:rsidRDefault="00312305" w:rsidP="00282779">
      <w:pPr>
        <w:spacing w:line="240" w:lineRule="auto"/>
        <w:jc w:val="both"/>
        <w:rPr>
          <w:rFonts w:cstheme="minorHAnsi"/>
        </w:rPr>
      </w:pPr>
      <w:r w:rsidRPr="00D434FA">
        <w:rPr>
          <w:rFonts w:cstheme="minorHAnsi"/>
          <w:b/>
        </w:rPr>
        <w:t>Ley 1712 de 2014</w:t>
      </w:r>
      <w:r w:rsidR="0007683F" w:rsidRPr="00D434FA">
        <w:rPr>
          <w:rFonts w:cstheme="minorHAnsi"/>
          <w:b/>
        </w:rPr>
        <w:t>:</w:t>
      </w:r>
      <w:r w:rsidRPr="00D434FA">
        <w:rPr>
          <w:rFonts w:cstheme="minorHAnsi"/>
        </w:rPr>
        <w:t xml:space="preserve"> La Ley de Transparencia y del Derecho de Acceso a la Información Pública Nacional contiene disposiciones generales sobre la publicidad y contenido de la información.</w:t>
      </w:r>
    </w:p>
    <w:p w:rsidR="0007683F" w:rsidRPr="00D434FA" w:rsidRDefault="00312305" w:rsidP="00282779">
      <w:pPr>
        <w:spacing w:line="240" w:lineRule="auto"/>
        <w:jc w:val="both"/>
        <w:rPr>
          <w:rFonts w:cstheme="minorHAnsi"/>
        </w:rPr>
      </w:pPr>
      <w:r w:rsidRPr="00D434FA">
        <w:rPr>
          <w:rFonts w:cstheme="minorHAnsi"/>
          <w:b/>
        </w:rPr>
        <w:t>Ley 1757 de 2015</w:t>
      </w:r>
      <w:r w:rsidRPr="00D434FA">
        <w:rPr>
          <w:rFonts w:cstheme="minorHAnsi"/>
        </w:rPr>
        <w:t xml:space="preserve"> Dicta disposiciones en materia de promoción y protección del derecho a la participación democrática.</w:t>
      </w:r>
    </w:p>
    <w:p w:rsidR="00312305" w:rsidRPr="00D434FA" w:rsidRDefault="00312305" w:rsidP="00282779">
      <w:pPr>
        <w:spacing w:line="240" w:lineRule="auto"/>
        <w:jc w:val="both"/>
        <w:rPr>
          <w:rFonts w:cstheme="minorHAnsi"/>
        </w:rPr>
      </w:pPr>
      <w:r w:rsidRPr="00D434FA">
        <w:rPr>
          <w:rFonts w:cstheme="minorHAnsi"/>
          <w:b/>
        </w:rPr>
        <w:t>Decreto 19 de 2012</w:t>
      </w:r>
      <w:r w:rsidR="0007683F" w:rsidRPr="00D434FA">
        <w:rPr>
          <w:rFonts w:cstheme="minorHAnsi"/>
          <w:b/>
        </w:rPr>
        <w:t>:</w:t>
      </w:r>
      <w:r w:rsidRPr="00D434FA">
        <w:rPr>
          <w:rFonts w:cstheme="minorHAnsi"/>
        </w:rPr>
        <w:t xml:space="preserve"> Suprimir o reformar los trámites, procedimientos y regulaciones innecesarios existentes en la Administración Pública, con el fin de facilitar la actividad de las personas naturales y jurídicas ante las autoridades, contribuir a la eficiencia y eficacia de éstas y desarrollar los principios constitucionales que la rigen.</w:t>
      </w:r>
    </w:p>
    <w:p w:rsidR="0007683F" w:rsidRPr="00D434FA" w:rsidRDefault="00CC1B84" w:rsidP="00282779">
      <w:pPr>
        <w:pStyle w:val="NormalWeb"/>
        <w:shd w:val="clear" w:color="auto" w:fill="FFFFFF"/>
        <w:spacing w:after="300"/>
        <w:jc w:val="both"/>
        <w:textAlignment w:val="baseline"/>
        <w:rPr>
          <w:rFonts w:asciiTheme="minorHAnsi" w:hAnsiTheme="minorHAnsi" w:cstheme="minorHAnsi"/>
          <w:sz w:val="22"/>
          <w:szCs w:val="22"/>
          <w:lang w:val="es-ES"/>
        </w:rPr>
      </w:pPr>
      <w:r w:rsidRPr="00D434FA">
        <w:rPr>
          <w:rFonts w:asciiTheme="minorHAnsi" w:hAnsiTheme="minorHAnsi" w:cstheme="minorHAnsi"/>
          <w:b/>
          <w:sz w:val="22"/>
          <w:szCs w:val="22"/>
          <w:lang w:val="es-ES"/>
        </w:rPr>
        <w:t>CONPES 3654:</w:t>
      </w:r>
      <w:r w:rsidRPr="00D434FA">
        <w:rPr>
          <w:rFonts w:asciiTheme="minorHAnsi" w:hAnsiTheme="minorHAnsi" w:cstheme="minorHAnsi"/>
          <w:sz w:val="22"/>
          <w:szCs w:val="22"/>
          <w:lang w:val="es-ES"/>
        </w:rPr>
        <w:t xml:space="preserve"> Este tiene como objetivo consolidar la Rendición de Cuentas del ejecutivo como un proceso permanente que comprenda tanto la oferta de información clara y comprensible como espacios institucionalizados de explicación y justificación de las decisiones, acciones y resultados en el ciclo de la gestión pública (planeación, presupuestación, ejecución, seguimiento y evaluación); igualmente la política busca aumentar sustancialmente el número de ciudadanos y organizaciones que hacen parte de ejercicios de rendición de cuentas.</w:t>
      </w:r>
    </w:p>
    <w:p w:rsidR="003B1726" w:rsidRDefault="003B1726"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b/>
          <w:sz w:val="22"/>
          <w:szCs w:val="22"/>
        </w:rPr>
        <w:t>NTGEL 003</w:t>
      </w:r>
      <w:r w:rsidR="0007683F" w:rsidRPr="00D434FA">
        <w:rPr>
          <w:rFonts w:asciiTheme="minorHAnsi" w:hAnsiTheme="minorHAnsi" w:cstheme="minorHAnsi"/>
          <w:b/>
          <w:sz w:val="22"/>
          <w:szCs w:val="22"/>
        </w:rPr>
        <w:t>:</w:t>
      </w:r>
      <w:r w:rsidRPr="00D434FA">
        <w:rPr>
          <w:rFonts w:asciiTheme="minorHAnsi" w:hAnsiTheme="minorHAnsi" w:cstheme="minorHAnsi"/>
          <w:sz w:val="22"/>
          <w:szCs w:val="22"/>
        </w:rPr>
        <w:t xml:space="preserve"> IMPLEMENTACIÓN DE LA ESTRATEGIA GOBIERNO EN LÍNEA. SELLO GOBIERNO EN LÍNEA COLOMBIA. REQUISITOS PARA GOBIERNO ABIERTO. Esta norma específica los requisitos que deben cumplir las Entidades para demostrar su contribución a la construcción de un Estado más transparente, participativo y colaborativo en los asuntos públicos, mediante el uso de las Tecnologías de la información y las Comunicaciones, y considerando estándares, buenas prácticas y lineamientos del MINTIC. Así mismo, define la clasificación como Entidad abierta mediante la categorización por niveles.</w:t>
      </w:r>
    </w:p>
    <w:p w:rsidR="00186E3D" w:rsidRDefault="00186E3D" w:rsidP="00282779">
      <w:pPr>
        <w:pStyle w:val="NormalWeb"/>
        <w:shd w:val="clear" w:color="auto" w:fill="FFFFFF"/>
        <w:spacing w:after="300"/>
        <w:jc w:val="both"/>
        <w:textAlignment w:val="baseline"/>
        <w:rPr>
          <w:rFonts w:asciiTheme="minorHAnsi" w:hAnsiTheme="minorHAnsi" w:cstheme="minorHAnsi"/>
          <w:sz w:val="22"/>
          <w:szCs w:val="22"/>
        </w:rPr>
      </w:pPr>
    </w:p>
    <w:p w:rsidR="006E6162" w:rsidRPr="00282779" w:rsidRDefault="00282779" w:rsidP="00282779">
      <w:pPr>
        <w:pStyle w:val="NormalWeb"/>
        <w:shd w:val="clear" w:color="auto" w:fill="FFFFFF"/>
        <w:spacing w:after="300"/>
        <w:jc w:val="both"/>
        <w:textAlignment w:val="baseline"/>
        <w:rPr>
          <w:rFonts w:asciiTheme="minorHAnsi" w:hAnsiTheme="minorHAnsi" w:cstheme="minorHAnsi"/>
          <w:b/>
          <w:color w:val="2E74B5" w:themeColor="accent1" w:themeShade="BF"/>
          <w:sz w:val="22"/>
          <w:szCs w:val="22"/>
        </w:rPr>
      </w:pPr>
      <w:r w:rsidRPr="00282779">
        <w:rPr>
          <w:rFonts w:asciiTheme="minorHAnsi" w:hAnsiTheme="minorHAnsi" w:cstheme="minorHAnsi"/>
          <w:b/>
          <w:color w:val="2E74B5" w:themeColor="accent1" w:themeShade="BF"/>
          <w:sz w:val="22"/>
          <w:szCs w:val="22"/>
        </w:rPr>
        <w:lastRenderedPageBreak/>
        <w:t xml:space="preserve">3.1 CONCEPTOS CLAVE </w:t>
      </w:r>
    </w:p>
    <w:p w:rsidR="006E6162" w:rsidRPr="00D434FA" w:rsidRDefault="006E6162"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sym w:font="Symbol" w:char="F0B7"/>
      </w:r>
      <w:r w:rsidRPr="00D434FA">
        <w:rPr>
          <w:rFonts w:asciiTheme="minorHAnsi" w:hAnsiTheme="minorHAnsi" w:cstheme="minorHAnsi"/>
          <w:sz w:val="22"/>
          <w:szCs w:val="22"/>
        </w:rPr>
        <w:t xml:space="preserve"> </w:t>
      </w:r>
      <w:r w:rsidRPr="00D434FA">
        <w:rPr>
          <w:rFonts w:asciiTheme="minorHAnsi" w:hAnsiTheme="minorHAnsi" w:cstheme="minorHAnsi"/>
          <w:b/>
          <w:sz w:val="22"/>
          <w:szCs w:val="22"/>
        </w:rPr>
        <w:t>Democracia electrónica:</w:t>
      </w:r>
      <w:r w:rsidRPr="00D434FA">
        <w:rPr>
          <w:rFonts w:asciiTheme="minorHAnsi" w:hAnsiTheme="minorHAnsi" w:cstheme="minorHAnsi"/>
          <w:sz w:val="22"/>
          <w:szCs w:val="22"/>
        </w:rPr>
        <w:t xml:space="preserve"> Es un elemento fundamental, articulado con la implementación de tecnologías de la información y las comunicaciones – TIC, en los procesos de participación ciudadana y rendición de cuentas. Se define como: “el espacio de participación ciudadana creado a partir del uso de las TIC y cuya finalidad es mejorar los procesos de gestión de la administración pública (…) al permitir a la sociedad civil involucrarse activamente en la toma de decisiones y a los gobiernos la facilidad de consultar permanentemente la opinión ciudadana”.</w:t>
      </w:r>
    </w:p>
    <w:p w:rsidR="006E6162" w:rsidRPr="00D434FA" w:rsidRDefault="006E6162"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b/>
          <w:sz w:val="22"/>
          <w:szCs w:val="22"/>
        </w:rPr>
        <w:sym w:font="Symbol" w:char="F0B7"/>
      </w:r>
      <w:r w:rsidRPr="00D434FA">
        <w:rPr>
          <w:rFonts w:asciiTheme="minorHAnsi" w:hAnsiTheme="minorHAnsi" w:cstheme="minorHAnsi"/>
          <w:b/>
          <w:sz w:val="22"/>
          <w:szCs w:val="22"/>
        </w:rPr>
        <w:t xml:space="preserve"> Participación ciudadana:</w:t>
      </w:r>
      <w:r w:rsidRPr="00D434FA">
        <w:rPr>
          <w:rFonts w:asciiTheme="minorHAnsi" w:hAnsiTheme="minorHAnsi" w:cstheme="minorHAnsi"/>
          <w:sz w:val="22"/>
          <w:szCs w:val="22"/>
        </w:rPr>
        <w:t xml:space="preserve"> Es el conjunto de acciones o iniciativas que pretenden impulsar el desarrollo local y la democracia participativa a través de la integración de la comunidad en ejercicio de la política. Está basada en varios mecanismos y espacios para que la población tenga acceso a las decisiones del gobierno de manera independiente sin necesidad de formar parte de la administración pública o de un partido político.</w:t>
      </w:r>
    </w:p>
    <w:p w:rsidR="006E6162" w:rsidRPr="00D434FA" w:rsidRDefault="006E6162"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sym w:font="Symbol" w:char="F0B7"/>
      </w:r>
      <w:r w:rsidRPr="00D434FA">
        <w:rPr>
          <w:rFonts w:asciiTheme="minorHAnsi" w:hAnsiTheme="minorHAnsi" w:cstheme="minorHAnsi"/>
          <w:sz w:val="22"/>
          <w:szCs w:val="22"/>
        </w:rPr>
        <w:t xml:space="preserve"> </w:t>
      </w:r>
      <w:r w:rsidRPr="00D434FA">
        <w:rPr>
          <w:rFonts w:asciiTheme="minorHAnsi" w:hAnsiTheme="minorHAnsi" w:cstheme="minorHAnsi"/>
          <w:b/>
          <w:sz w:val="22"/>
          <w:szCs w:val="22"/>
        </w:rPr>
        <w:t>Rendición de cuentas</w:t>
      </w:r>
      <w:r w:rsidRPr="00D434FA">
        <w:rPr>
          <w:rFonts w:asciiTheme="minorHAnsi" w:hAnsiTheme="minorHAnsi" w:cstheme="minorHAnsi"/>
          <w:sz w:val="22"/>
          <w:szCs w:val="22"/>
        </w:rPr>
        <w:t>: De acuerdo al documento CONPES 3654 de 2010, se define rendición de cuentas como la obligación de un actor de informar y explicar sus acciones a otro(s) que tiene el derecho de exigirla, debido a la presencia de una relación de poder y la posibilidad de imponer algún tipo de sanción por un comportamiento inadecuado o de premiar un comportamiento destacado. El mismo documento, complementa la definición como el conjunto de estructuras (conjunto de normas jurídicas y de instituciones responsables de informar, explicar y enfrentar premios o sanciones por sus actos), prácticas (acciones concretas adelantadas por las instituciones , los servidores públicos, la sociedad civil y la ciudadanía en general) y resultados (productos y consecuencias generados a partir de las prácticas) mediante los cuales, las organizaciones estatales y los servidores públicos informan, explican y enfrentan premios o sanciones por sus actos a otras instituciones públicas, organismos int</w:t>
      </w:r>
      <w:r w:rsidR="00282779">
        <w:rPr>
          <w:rFonts w:asciiTheme="minorHAnsi" w:hAnsiTheme="minorHAnsi" w:cstheme="minorHAnsi"/>
          <w:sz w:val="22"/>
          <w:szCs w:val="22"/>
        </w:rPr>
        <w:t>ernacionales y a los ciudadanos y</w:t>
      </w:r>
      <w:r w:rsidRPr="00D434FA">
        <w:rPr>
          <w:rFonts w:asciiTheme="minorHAnsi" w:hAnsiTheme="minorHAnsi" w:cstheme="minorHAnsi"/>
          <w:sz w:val="22"/>
          <w:szCs w:val="22"/>
        </w:rPr>
        <w:t xml:space="preserve"> la sociedad civil, quienes tienen el derecho de recibir información y explicaciones y la capacidad de imponer sanciones o premios, al menos simbólicos. </w:t>
      </w:r>
    </w:p>
    <w:p w:rsidR="006E6162" w:rsidRPr="00D434FA" w:rsidRDefault="006E6162"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sym w:font="Symbol" w:char="F0B7"/>
      </w:r>
      <w:r w:rsidRPr="00D434FA">
        <w:rPr>
          <w:rFonts w:asciiTheme="minorHAnsi" w:hAnsiTheme="minorHAnsi" w:cstheme="minorHAnsi"/>
          <w:sz w:val="22"/>
          <w:szCs w:val="22"/>
        </w:rPr>
        <w:t xml:space="preserve"> </w:t>
      </w:r>
      <w:r w:rsidRPr="00D434FA">
        <w:rPr>
          <w:rFonts w:asciiTheme="minorHAnsi" w:hAnsiTheme="minorHAnsi" w:cstheme="minorHAnsi"/>
          <w:b/>
          <w:sz w:val="22"/>
          <w:szCs w:val="22"/>
        </w:rPr>
        <w:t>Rendición de cuentas vertical:</w:t>
      </w:r>
      <w:r w:rsidRPr="00D434FA">
        <w:rPr>
          <w:rFonts w:asciiTheme="minorHAnsi" w:hAnsiTheme="minorHAnsi" w:cstheme="minorHAnsi"/>
          <w:sz w:val="22"/>
          <w:szCs w:val="22"/>
        </w:rPr>
        <w:t xml:space="preserve"> La rendición de cuentas vertical se basa en que “la soberanía y el poder en una democracia residen en los ciudadanos y los gobernantes son representantes que deben responder ante estos, quienes los eligen y son la fuente de su legitimidad (y también pueden revocarles el mandato o no reelegirlos a ellos o a los partidos políticos que representen). La obligación de informar y explicar las acciones de los gobernantes y servidores públicos se desprende naturalmente de esta”.</w:t>
      </w:r>
    </w:p>
    <w:p w:rsidR="006E6162" w:rsidRPr="00D434FA" w:rsidRDefault="006E6162"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sym w:font="Symbol" w:char="F0B7"/>
      </w:r>
      <w:r w:rsidRPr="00D434FA">
        <w:rPr>
          <w:rFonts w:asciiTheme="minorHAnsi" w:hAnsiTheme="minorHAnsi" w:cstheme="minorHAnsi"/>
          <w:sz w:val="22"/>
          <w:szCs w:val="22"/>
        </w:rPr>
        <w:t xml:space="preserve"> </w:t>
      </w:r>
      <w:r w:rsidRPr="00D434FA">
        <w:rPr>
          <w:rFonts w:asciiTheme="minorHAnsi" w:hAnsiTheme="minorHAnsi" w:cstheme="minorHAnsi"/>
          <w:b/>
          <w:sz w:val="22"/>
          <w:szCs w:val="22"/>
        </w:rPr>
        <w:t>Rendición de cuentas horizontal:</w:t>
      </w:r>
      <w:r w:rsidRPr="00D434FA">
        <w:rPr>
          <w:rFonts w:asciiTheme="minorHAnsi" w:hAnsiTheme="minorHAnsi" w:cstheme="minorHAnsi"/>
          <w:sz w:val="22"/>
          <w:szCs w:val="22"/>
        </w:rPr>
        <w:t xml:space="preserve"> La rendición de cuentas horizontal es “aquella que se produce entre instituciones del Estado que tienen un poder similar”. </w:t>
      </w:r>
    </w:p>
    <w:p w:rsidR="006E6162" w:rsidRPr="00D434FA" w:rsidRDefault="006E6162"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sym w:font="Symbol" w:char="F0B7"/>
      </w:r>
      <w:r w:rsidRPr="00D434FA">
        <w:rPr>
          <w:rFonts w:asciiTheme="minorHAnsi" w:hAnsiTheme="minorHAnsi" w:cstheme="minorHAnsi"/>
          <w:sz w:val="22"/>
          <w:szCs w:val="22"/>
        </w:rPr>
        <w:t xml:space="preserve"> </w:t>
      </w:r>
      <w:r w:rsidRPr="00D434FA">
        <w:rPr>
          <w:rFonts w:asciiTheme="minorHAnsi" w:hAnsiTheme="minorHAnsi" w:cstheme="minorHAnsi"/>
          <w:b/>
          <w:sz w:val="22"/>
          <w:szCs w:val="22"/>
        </w:rPr>
        <w:t>Rendición de cuentas interna:</w:t>
      </w:r>
      <w:r w:rsidRPr="00D434FA">
        <w:rPr>
          <w:rFonts w:asciiTheme="minorHAnsi" w:hAnsiTheme="minorHAnsi" w:cstheme="minorHAnsi"/>
          <w:sz w:val="22"/>
          <w:szCs w:val="22"/>
        </w:rPr>
        <w:t xml:space="preserve"> “La que se da al interior y entre las entidades de la rama ejecutiva en el orden nacional y territorial, en la cual las entidades y/o los servidores públicos informan, explican y están sujetos a premios o sanciones por sus superiores jerárquicos (p. ej. Presidente, gobernadores, alcaldes). Los sistemas de control interno constituyen un soporte para este tipo de rendición de cuentas”.</w:t>
      </w:r>
    </w:p>
    <w:p w:rsidR="00647F81" w:rsidRDefault="006E6162" w:rsidP="00282779">
      <w:pPr>
        <w:pStyle w:val="NormalWeb"/>
        <w:shd w:val="clear" w:color="auto" w:fill="FFFFFF"/>
        <w:spacing w:after="300"/>
        <w:jc w:val="both"/>
        <w:textAlignment w:val="baseline"/>
        <w:rPr>
          <w:rFonts w:asciiTheme="minorHAnsi" w:hAnsiTheme="minorHAnsi" w:cstheme="minorHAnsi"/>
          <w:sz w:val="22"/>
          <w:szCs w:val="22"/>
        </w:rPr>
      </w:pPr>
      <w:r w:rsidRPr="00D434FA">
        <w:rPr>
          <w:rFonts w:asciiTheme="minorHAnsi" w:hAnsiTheme="minorHAnsi" w:cstheme="minorHAnsi"/>
          <w:sz w:val="22"/>
          <w:szCs w:val="22"/>
        </w:rPr>
        <w:sym w:font="Symbol" w:char="F0B7"/>
      </w:r>
      <w:r w:rsidRPr="00D434FA">
        <w:rPr>
          <w:rFonts w:asciiTheme="minorHAnsi" w:hAnsiTheme="minorHAnsi" w:cstheme="minorHAnsi"/>
          <w:sz w:val="22"/>
          <w:szCs w:val="22"/>
        </w:rPr>
        <w:t xml:space="preserve"> </w:t>
      </w:r>
      <w:r w:rsidRPr="00D434FA">
        <w:rPr>
          <w:rFonts w:asciiTheme="minorHAnsi" w:hAnsiTheme="minorHAnsi" w:cstheme="minorHAnsi"/>
          <w:b/>
          <w:sz w:val="22"/>
          <w:szCs w:val="22"/>
        </w:rPr>
        <w:t>Veeduría ciudadana:</w:t>
      </w:r>
      <w:r w:rsidRPr="00D434FA">
        <w:rPr>
          <w:rFonts w:asciiTheme="minorHAnsi" w:hAnsiTheme="minorHAnsi" w:cstheme="minorHAnsi"/>
          <w:sz w:val="22"/>
          <w:szCs w:val="22"/>
        </w:rPr>
        <w:t xml:space="preserve">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rsidR="009306BB" w:rsidRDefault="009306BB" w:rsidP="00282779">
      <w:pPr>
        <w:pStyle w:val="NormalWeb"/>
        <w:shd w:val="clear" w:color="auto" w:fill="FFFFFF"/>
        <w:spacing w:after="300"/>
        <w:jc w:val="both"/>
        <w:textAlignment w:val="baseline"/>
        <w:rPr>
          <w:rFonts w:asciiTheme="minorHAnsi" w:hAnsiTheme="minorHAnsi" w:cstheme="minorHAnsi"/>
          <w:sz w:val="22"/>
          <w:szCs w:val="22"/>
        </w:rPr>
      </w:pPr>
    </w:p>
    <w:p w:rsidR="00775C71" w:rsidRPr="00D434FA" w:rsidRDefault="00775C71" w:rsidP="00E42320">
      <w:pPr>
        <w:pStyle w:val="Prrafodelista"/>
        <w:numPr>
          <w:ilvl w:val="0"/>
          <w:numId w:val="1"/>
        </w:numPr>
        <w:spacing w:after="0" w:line="240" w:lineRule="auto"/>
        <w:jc w:val="both"/>
        <w:rPr>
          <w:rFonts w:cstheme="minorHAnsi"/>
          <w:b/>
          <w:color w:val="339933"/>
        </w:rPr>
      </w:pPr>
      <w:r w:rsidRPr="00D434FA">
        <w:rPr>
          <w:rFonts w:cstheme="minorHAnsi"/>
          <w:b/>
          <w:color w:val="2E74B5" w:themeColor="accent1" w:themeShade="BF"/>
        </w:rPr>
        <w:t>ANÁLISIS DEL ESTADO DE</w:t>
      </w:r>
      <w:r w:rsidR="00002FFD">
        <w:rPr>
          <w:rFonts w:cstheme="minorHAnsi"/>
          <w:b/>
          <w:color w:val="2E74B5" w:themeColor="accent1" w:themeShade="BF"/>
        </w:rPr>
        <w:t>L PROCESO DE RdC EN LA ENTIDAD</w:t>
      </w:r>
      <w:r w:rsidR="00101C94">
        <w:rPr>
          <w:rFonts w:cstheme="minorHAnsi"/>
          <w:b/>
          <w:color w:val="2E74B5" w:themeColor="accent1" w:themeShade="BF"/>
        </w:rPr>
        <w:t xml:space="preserve"> 2016</w:t>
      </w:r>
    </w:p>
    <w:p w:rsidR="00775C71" w:rsidRPr="00D434FA" w:rsidRDefault="00775C71" w:rsidP="00282779">
      <w:pPr>
        <w:spacing w:after="0" w:line="240" w:lineRule="auto"/>
        <w:jc w:val="both"/>
        <w:rPr>
          <w:rFonts w:cstheme="minorHAnsi"/>
          <w:b/>
          <w:color w:val="339933"/>
        </w:rPr>
      </w:pPr>
      <w:r w:rsidRPr="00D434FA">
        <w:rPr>
          <w:rFonts w:cstheme="minorHAnsi"/>
          <w:b/>
          <w:color w:val="2E74B5" w:themeColor="accent1" w:themeShade="BF"/>
        </w:rPr>
        <w:t>_____________________________</w:t>
      </w:r>
      <w:r w:rsidR="00647F81" w:rsidRPr="00D434FA">
        <w:rPr>
          <w:rFonts w:cstheme="minorHAnsi"/>
          <w:b/>
          <w:color w:val="2E74B5" w:themeColor="accent1" w:themeShade="BF"/>
        </w:rPr>
        <w:t>________________________________________________</w:t>
      </w:r>
    </w:p>
    <w:p w:rsidR="0091725A" w:rsidRPr="00D434FA" w:rsidRDefault="0091725A" w:rsidP="00282779">
      <w:pPr>
        <w:spacing w:line="240" w:lineRule="auto"/>
        <w:jc w:val="both"/>
        <w:rPr>
          <w:rFonts w:cstheme="minorHAnsi"/>
        </w:rPr>
      </w:pPr>
    </w:p>
    <w:p w:rsidR="00775C71" w:rsidRPr="00D434FA" w:rsidRDefault="006E6162" w:rsidP="00282779">
      <w:pPr>
        <w:spacing w:line="240" w:lineRule="auto"/>
        <w:jc w:val="both"/>
        <w:rPr>
          <w:rFonts w:cstheme="minorHAnsi"/>
        </w:rPr>
      </w:pPr>
      <w:r w:rsidRPr="00D434FA">
        <w:rPr>
          <w:rFonts w:cstheme="minorHAnsi"/>
        </w:rPr>
        <w:t xml:space="preserve">En este punto se identifica </w:t>
      </w:r>
      <w:r w:rsidR="00054679" w:rsidRPr="00D434FA">
        <w:rPr>
          <w:rFonts w:cstheme="minorHAnsi"/>
        </w:rPr>
        <w:t>el estado de la rendición de cuentas de la AUNAP mediante un análisis interno por medio de las debilidades y fortalezas de la entidad</w:t>
      </w:r>
      <w:r w:rsidR="00775C71" w:rsidRPr="00D434FA">
        <w:rPr>
          <w:rFonts w:cstheme="minorHAnsi"/>
        </w:rPr>
        <w:t xml:space="preserve"> sobre las acciones de </w:t>
      </w:r>
      <w:r w:rsidR="009306BB">
        <w:rPr>
          <w:rFonts w:cstheme="minorHAnsi"/>
        </w:rPr>
        <w:t xml:space="preserve">Audiencia Pública y </w:t>
      </w:r>
      <w:r w:rsidR="00775C71" w:rsidRPr="00D434FA">
        <w:rPr>
          <w:rFonts w:cstheme="minorHAnsi"/>
        </w:rPr>
        <w:t xml:space="preserve">Rendición de Cuentas efectuadas en el año 2016, esto con el objetivo de </w:t>
      </w:r>
      <w:r w:rsidR="00054679" w:rsidRPr="00D434FA">
        <w:rPr>
          <w:rFonts w:cstheme="minorHAnsi"/>
        </w:rPr>
        <w:t>Obtener</w:t>
      </w:r>
      <w:r w:rsidR="00775C71" w:rsidRPr="00D434FA">
        <w:rPr>
          <w:rFonts w:cstheme="minorHAnsi"/>
        </w:rPr>
        <w:t xml:space="preserve"> insumos para direccionar la estrategia de </w:t>
      </w:r>
      <w:r w:rsidR="00054679" w:rsidRPr="00D434FA">
        <w:rPr>
          <w:rFonts w:cstheme="minorHAnsi"/>
        </w:rPr>
        <w:t>RdC</w:t>
      </w:r>
      <w:r w:rsidR="00775C71" w:rsidRPr="00D434FA">
        <w:rPr>
          <w:rFonts w:cstheme="minorHAnsi"/>
        </w:rPr>
        <w:t xml:space="preserve"> que se desarrollará en la vigencia 2017, como parte de la estrategia en el control y evaluación de la gestión de la Entidad, en el marco de la Política de Transparencia, Participación y Servicio Ciudadano. </w:t>
      </w:r>
    </w:p>
    <w:p w:rsidR="005909BB" w:rsidRPr="00D434FA" w:rsidRDefault="008D2D93" w:rsidP="00282779">
      <w:pPr>
        <w:spacing w:line="240" w:lineRule="auto"/>
        <w:jc w:val="both"/>
        <w:rPr>
          <w:rFonts w:cstheme="minorHAnsi"/>
        </w:rPr>
      </w:pPr>
      <w:r w:rsidRPr="00D434FA">
        <w:rPr>
          <w:rFonts w:cstheme="minorHAnsi"/>
        </w:rPr>
        <w:t xml:space="preserve">Se hace un análisis de lo que se trabajó en el año </w:t>
      </w:r>
      <w:r w:rsidR="00121945" w:rsidRPr="00D434FA">
        <w:rPr>
          <w:rFonts w:cstheme="minorHAnsi"/>
        </w:rPr>
        <w:t>2016 con respecto a la</w:t>
      </w:r>
      <w:r w:rsidR="001647E7">
        <w:rPr>
          <w:rFonts w:cstheme="minorHAnsi"/>
        </w:rPr>
        <w:t xml:space="preserve"> realización de</w:t>
      </w:r>
      <w:r w:rsidR="00121945" w:rsidRPr="00D434FA">
        <w:rPr>
          <w:rFonts w:cstheme="minorHAnsi"/>
        </w:rPr>
        <w:t xml:space="preserve"> Audiencia pública</w:t>
      </w:r>
      <w:r w:rsidR="00002FFD">
        <w:rPr>
          <w:rFonts w:cstheme="minorHAnsi"/>
        </w:rPr>
        <w:t xml:space="preserve"> </w:t>
      </w:r>
      <w:r w:rsidR="001647E7">
        <w:rPr>
          <w:rFonts w:cstheme="minorHAnsi"/>
        </w:rPr>
        <w:t>sobre RdC</w:t>
      </w:r>
      <w:r w:rsidR="00121945" w:rsidRPr="00D434FA">
        <w:rPr>
          <w:rFonts w:cstheme="minorHAnsi"/>
        </w:rPr>
        <w:t xml:space="preserve"> en Cartagena y la</w:t>
      </w:r>
      <w:r w:rsidR="001647E7">
        <w:rPr>
          <w:rFonts w:cstheme="minorHAnsi"/>
        </w:rPr>
        <w:t xml:space="preserve"> mesa de trabajo temática para </w:t>
      </w:r>
      <w:r w:rsidR="00121945" w:rsidRPr="00D434FA">
        <w:rPr>
          <w:rFonts w:cstheme="minorHAnsi"/>
        </w:rPr>
        <w:t>RdC en Barrancabermeja</w:t>
      </w:r>
      <w:r w:rsidR="008E7656" w:rsidRPr="00D434FA">
        <w:rPr>
          <w:rFonts w:cstheme="minorHAnsi"/>
        </w:rPr>
        <w:t>.  La primera</w:t>
      </w:r>
      <w:r w:rsidR="00121945" w:rsidRPr="00D434FA">
        <w:rPr>
          <w:rFonts w:cstheme="minorHAnsi"/>
        </w:rPr>
        <w:t xml:space="preserve"> (Audiencia Pública</w:t>
      </w:r>
      <w:r w:rsidR="001647E7">
        <w:rPr>
          <w:rFonts w:cstheme="minorHAnsi"/>
        </w:rPr>
        <w:t xml:space="preserve"> sobre RdC</w:t>
      </w:r>
      <w:r w:rsidR="00121945" w:rsidRPr="00D434FA">
        <w:rPr>
          <w:rFonts w:cstheme="minorHAnsi"/>
        </w:rPr>
        <w:t>-Cartagena)</w:t>
      </w:r>
      <w:r w:rsidR="008E7656" w:rsidRPr="00D434FA">
        <w:rPr>
          <w:rFonts w:cstheme="minorHAnsi"/>
        </w:rPr>
        <w:t xml:space="preserve"> </w:t>
      </w:r>
      <w:r w:rsidR="0091725A" w:rsidRPr="00D434FA">
        <w:rPr>
          <w:rFonts w:cstheme="minorHAnsi"/>
        </w:rPr>
        <w:t xml:space="preserve">se centró en la entrega de un informe de gestión acerca de presupuesto, cumplimiento de </w:t>
      </w:r>
      <w:r w:rsidR="008E7656" w:rsidRPr="00D434FA">
        <w:rPr>
          <w:rFonts w:cstheme="minorHAnsi"/>
        </w:rPr>
        <w:t>Metas</w:t>
      </w:r>
      <w:r w:rsidR="0091725A" w:rsidRPr="00D434FA">
        <w:rPr>
          <w:rFonts w:cstheme="minorHAnsi"/>
        </w:rPr>
        <w:t>, gestión, impactos de la gestión, y acciones de mejoramiento de la entidad</w:t>
      </w:r>
      <w:r w:rsidR="00AB264F" w:rsidRPr="00D434FA">
        <w:rPr>
          <w:rFonts w:cstheme="minorHAnsi"/>
        </w:rPr>
        <w:t>.</w:t>
      </w:r>
      <w:r w:rsidR="0091725A" w:rsidRPr="00D434FA">
        <w:rPr>
          <w:rFonts w:cstheme="minorHAnsi"/>
        </w:rPr>
        <w:t xml:space="preserve"> </w:t>
      </w:r>
      <w:r w:rsidR="005909BB" w:rsidRPr="00D434FA">
        <w:rPr>
          <w:rFonts w:cstheme="minorHAnsi"/>
        </w:rPr>
        <w:t xml:space="preserve">En este sentido la entidad inició con el cumplimiento de las acciones establecidas en el Plan Anticorrupción y de Atención al ciudadano. </w:t>
      </w:r>
    </w:p>
    <w:p w:rsidR="005909BB" w:rsidRDefault="005909BB" w:rsidP="00282779">
      <w:pPr>
        <w:tabs>
          <w:tab w:val="left" w:pos="5655"/>
        </w:tabs>
        <w:spacing w:line="240" w:lineRule="auto"/>
        <w:jc w:val="both"/>
        <w:rPr>
          <w:rFonts w:cstheme="minorHAnsi"/>
        </w:rPr>
      </w:pPr>
      <w:r w:rsidRPr="00D434FA">
        <w:rPr>
          <w:rFonts w:cstheme="minorHAnsi"/>
        </w:rPr>
        <w:t>El comité programo las fechas y elaboró un cronograma de actividades con el fin de dar espacios de participación a los ciudadanos en el proceso;  entre estos esta la publicación de la información de resumen de la gestión 2015. De acuerdo con las recomendaciones recibidas por el DAFP, se elaboraron presentaciones en power point, de fácil acceso, con esquemas de relación de actividades, costos y cumplimiento de metas  que permitirán comprender con la relación en la gestión de la entidad.</w:t>
      </w:r>
      <w:sdt>
        <w:sdtPr>
          <w:rPr>
            <w:rFonts w:cstheme="minorHAnsi"/>
          </w:rPr>
          <w:id w:val="140393438"/>
          <w:citation/>
        </w:sdtPr>
        <w:sdtEndPr/>
        <w:sdtContent>
          <w:r w:rsidRPr="00D434FA">
            <w:rPr>
              <w:rFonts w:cstheme="minorHAnsi"/>
            </w:rPr>
            <w:fldChar w:fldCharType="begin"/>
          </w:r>
          <w:r w:rsidRPr="00D434FA">
            <w:rPr>
              <w:rFonts w:cstheme="minorHAnsi"/>
              <w:lang w:val="es-CO"/>
            </w:rPr>
            <w:instrText xml:space="preserve"> CITATION Aut \l 9226 </w:instrText>
          </w:r>
          <w:r w:rsidRPr="00D434FA">
            <w:rPr>
              <w:rFonts w:cstheme="minorHAnsi"/>
            </w:rPr>
            <w:fldChar w:fldCharType="separate"/>
          </w:r>
          <w:r w:rsidRPr="00D434FA">
            <w:rPr>
              <w:rFonts w:cstheme="minorHAnsi"/>
              <w:noProof/>
              <w:lang w:val="es-CO"/>
            </w:rPr>
            <w:t xml:space="preserve"> (Autoridad Nacioanl de Acuicultura y Pesca, s.f.)</w:t>
          </w:r>
          <w:r w:rsidRPr="00D434FA">
            <w:rPr>
              <w:rFonts w:cstheme="minorHAnsi"/>
            </w:rPr>
            <w:fldChar w:fldCharType="end"/>
          </w:r>
        </w:sdtContent>
      </w:sdt>
    </w:p>
    <w:p w:rsidR="006E2713" w:rsidRDefault="006E2713" w:rsidP="00282779">
      <w:pPr>
        <w:spacing w:line="240" w:lineRule="auto"/>
        <w:jc w:val="both"/>
        <w:rPr>
          <w:rFonts w:cstheme="minorHAnsi"/>
        </w:rPr>
      </w:pPr>
    </w:p>
    <w:p w:rsidR="005909BB" w:rsidRPr="00D434FA" w:rsidRDefault="005909BB" w:rsidP="00282779">
      <w:pPr>
        <w:spacing w:line="240" w:lineRule="auto"/>
        <w:jc w:val="both"/>
        <w:rPr>
          <w:rFonts w:cstheme="minorHAnsi"/>
        </w:rPr>
      </w:pPr>
      <w:r w:rsidRPr="00D434FA">
        <w:rPr>
          <w:rFonts w:cstheme="minorHAnsi"/>
        </w:rPr>
        <w:t>El evento se desarrolló bajo la siguiente estructura:</w:t>
      </w:r>
    </w:p>
    <w:p w:rsidR="005909BB" w:rsidRPr="00D434FA" w:rsidRDefault="005909BB" w:rsidP="00E42320">
      <w:pPr>
        <w:pStyle w:val="Prrafodelista"/>
        <w:numPr>
          <w:ilvl w:val="0"/>
          <w:numId w:val="6"/>
        </w:numPr>
        <w:spacing w:line="240" w:lineRule="auto"/>
        <w:jc w:val="both"/>
        <w:rPr>
          <w:rFonts w:cstheme="minorHAnsi"/>
        </w:rPr>
      </w:pPr>
      <w:r w:rsidRPr="00D434FA">
        <w:rPr>
          <w:rFonts w:cstheme="minorHAnsi"/>
        </w:rPr>
        <w:t>Desayuno con los pescadores invitados para escuchar inquietudes e iniciativas</w:t>
      </w:r>
    </w:p>
    <w:p w:rsidR="005909BB" w:rsidRPr="00D434FA" w:rsidRDefault="005909BB" w:rsidP="00E42320">
      <w:pPr>
        <w:pStyle w:val="Prrafodelista"/>
        <w:numPr>
          <w:ilvl w:val="0"/>
          <w:numId w:val="6"/>
        </w:numPr>
        <w:spacing w:line="240" w:lineRule="auto"/>
        <w:jc w:val="both"/>
        <w:rPr>
          <w:rFonts w:cstheme="minorHAnsi"/>
        </w:rPr>
      </w:pPr>
      <w:r w:rsidRPr="00D434FA">
        <w:rPr>
          <w:rFonts w:cstheme="minorHAnsi"/>
        </w:rPr>
        <w:t>Conversatorio sobre el desarrollo de la gestión en 2015 y el impacto en las comunidades pesqueras del país.</w:t>
      </w:r>
    </w:p>
    <w:p w:rsidR="005909BB" w:rsidRPr="00D434FA" w:rsidRDefault="005909BB" w:rsidP="00E42320">
      <w:pPr>
        <w:pStyle w:val="Prrafodelista"/>
        <w:numPr>
          <w:ilvl w:val="0"/>
          <w:numId w:val="6"/>
        </w:numPr>
        <w:spacing w:line="240" w:lineRule="auto"/>
        <w:jc w:val="both"/>
        <w:rPr>
          <w:rFonts w:cstheme="minorHAnsi"/>
        </w:rPr>
      </w:pPr>
      <w:r w:rsidRPr="00D434FA">
        <w:rPr>
          <w:rFonts w:cstheme="minorHAnsi"/>
          <w:noProof/>
          <w:lang w:eastAsia="es-ES"/>
        </w:rPr>
        <mc:AlternateContent>
          <mc:Choice Requires="wpg">
            <w:drawing>
              <wp:anchor distT="0" distB="0" distL="114300" distR="114300" simplePos="0" relativeHeight="251657728" behindDoc="0" locked="0" layoutInCell="1" allowOverlap="1" wp14:anchorId="6F744B3D" wp14:editId="5B775593">
                <wp:simplePos x="0" y="0"/>
                <wp:positionH relativeFrom="column">
                  <wp:posOffset>596265</wp:posOffset>
                </wp:positionH>
                <wp:positionV relativeFrom="paragraph">
                  <wp:posOffset>458470</wp:posOffset>
                </wp:positionV>
                <wp:extent cx="4076700" cy="2766695"/>
                <wp:effectExtent l="95250" t="95250" r="95250" b="90805"/>
                <wp:wrapNone/>
                <wp:docPr id="14" name="Grupo 14"/>
                <wp:cNvGraphicFramePr/>
                <a:graphic xmlns:a="http://schemas.openxmlformats.org/drawingml/2006/main">
                  <a:graphicData uri="http://schemas.microsoft.com/office/word/2010/wordprocessingGroup">
                    <wpg:wgp>
                      <wpg:cNvGrpSpPr/>
                      <wpg:grpSpPr>
                        <a:xfrm>
                          <a:off x="0" y="0"/>
                          <a:ext cx="4076700" cy="2766695"/>
                          <a:chOff x="0" y="0"/>
                          <a:chExt cx="4076700" cy="2766695"/>
                        </a:xfrm>
                      </wpg:grpSpPr>
                      <pic:pic xmlns:pic="http://schemas.openxmlformats.org/drawingml/2006/picture">
                        <pic:nvPicPr>
                          <pic:cNvPr id="12" name="Imagen 12" descr="C:\Users\carolina.romero\Downloads\14311502_436474476522780_8815037777495221463_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90675" y="1114425"/>
                            <a:ext cx="2486025" cy="165227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9" name="Imagen 9" descr="C:\Users\carolina.romero\Downloads\14290033_436474419856119_8664507925604680804_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1664970"/>
                          </a:xfrm>
                          <a:prstGeom prst="rect">
                            <a:avLst/>
                          </a:prstGeom>
                          <a:ln w="88900" cap="sq" cmpd="thickThin">
                            <a:solidFill>
                              <a:srgbClr val="000000"/>
                            </a:solidFill>
                            <a:prstDash val="solid"/>
                            <a:miter lim="800000"/>
                          </a:ln>
                          <a:effectLst>
                            <a:innerShdw blurRad="76200">
                              <a:srgbClr val="000000"/>
                            </a:innerShdw>
                          </a:effectLst>
                        </pic:spPr>
                      </pic:pic>
                    </wpg:wgp>
                  </a:graphicData>
                </a:graphic>
              </wp:anchor>
            </w:drawing>
          </mc:Choice>
          <mc:Fallback>
            <w:pict>
              <v:group w14:anchorId="5707BBEA" id="Grupo 14" o:spid="_x0000_s1026" style="position:absolute;margin-left:46.95pt;margin-top:36.1pt;width:321pt;height:217.85pt;z-index:251657728" coordsize="40767,27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15906;top:11144;width:24861;height:1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SfBAAAA2wAAAA8AAABkcnMvZG93bnJldi54bWxET01rg0AQvQf6H5Yp5BbXWhpa4xpCINRL&#10;DqYtvQ7uRKXurHE3av59t1DIbR7vc7LtbDox0uBaywqeohgEcWV1y7WCz4/D6hWE88gaO8uk4EYO&#10;tvnDIsNU24lLGk++FiGEXYoKGu/7VEpXNWTQRbYnDtzZDgZ9gEMt9YBTCDedTOJ4LQ22HBoa7Gnf&#10;UPVzuhoFl+L9+1jRW/nyzNeS5HFqv5JaqeXjvNuA8DT7u/jfXegwP4G/X8I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wSfBAAAA2wAAAA8AAAAAAAAAAAAAAAAAnwIA&#10;AGRycy9kb3ducmV2LnhtbFBLBQYAAAAABAAEAPcAAACNAwAAAAA=&#10;" stroked="t" strokeweight="7pt">
                  <v:stroke linestyle="thickThin" endcap="square"/>
                  <v:imagedata r:id="rId11" o:title="14311502_436474476522780_8815037777495221463_o"/>
                  <v:path arrowok="t"/>
                </v:shape>
                <v:shape id="Imagen 9" o:spid="_x0000_s1028" type="#_x0000_t75" style="position:absolute;width:25050;height:1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pujDAAAA2gAAAA8AAABkcnMvZG93bnJldi54bWxEj91qAjEUhO8F3yEcwRupWRWsbo0iglAo&#10;CLV9gMPmuLt1c7Ik2b8+fSMIvRxm5htmd+hNJVpyvrSsYDFPQBBnVpecK/j+Or9sQPiArLGyTAoG&#10;8nDYj0c7TLXt+JPaa8hFhLBPUUERQp1K6bOCDPq5rYmjd7POYIjS5VI77CLcVHKZJGtpsOS4UGBN&#10;p4Ky+7UxClblYrj/4to2H5uTG7r2Mvt5bZSaTvrjG4hAffgPP9vvWsEWHlfiDZD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m6MMAAADaAAAADwAAAAAAAAAAAAAAAACf&#10;AgAAZHJzL2Rvd25yZXYueG1sUEsFBgAAAAAEAAQA9wAAAI8DAAAAAA==&#10;" stroked="t" strokeweight="7pt">
                  <v:stroke linestyle="thickThin" endcap="square"/>
                  <v:imagedata r:id="rId12" o:title="14290033_436474419856119_8664507925604680804_o"/>
                  <v:path arrowok="t"/>
                </v:shape>
              </v:group>
            </w:pict>
          </mc:Fallback>
        </mc:AlternateContent>
      </w:r>
      <w:r w:rsidRPr="00D434FA">
        <w:rPr>
          <w:rFonts w:cstheme="minorHAnsi"/>
        </w:rPr>
        <w:t>Cierre compromisos y visión de la entidad para atender los nuevos retos en un escenario de post conflicto.</w:t>
      </w: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Pr="00D434FA" w:rsidRDefault="005909BB" w:rsidP="00282779">
      <w:pPr>
        <w:tabs>
          <w:tab w:val="left" w:pos="5655"/>
        </w:tabs>
        <w:spacing w:line="240" w:lineRule="auto"/>
        <w:jc w:val="both"/>
        <w:rPr>
          <w:rFonts w:cstheme="minorHAnsi"/>
        </w:rPr>
      </w:pPr>
    </w:p>
    <w:p w:rsidR="005909BB" w:rsidRDefault="005909BB" w:rsidP="00282779">
      <w:pPr>
        <w:tabs>
          <w:tab w:val="left" w:pos="5655"/>
        </w:tabs>
        <w:spacing w:line="240" w:lineRule="auto"/>
        <w:jc w:val="both"/>
        <w:rPr>
          <w:rFonts w:cstheme="minorHAnsi"/>
        </w:rPr>
      </w:pPr>
    </w:p>
    <w:p w:rsidR="00044A6A" w:rsidRDefault="00044A6A" w:rsidP="00282779">
      <w:pPr>
        <w:tabs>
          <w:tab w:val="left" w:pos="5655"/>
        </w:tabs>
        <w:spacing w:line="240" w:lineRule="auto"/>
        <w:jc w:val="both"/>
        <w:rPr>
          <w:rFonts w:cstheme="minorHAnsi"/>
        </w:rPr>
      </w:pPr>
    </w:p>
    <w:p w:rsidR="005909BB" w:rsidRPr="00282779" w:rsidRDefault="00F950FE" w:rsidP="00F950FE">
      <w:pPr>
        <w:pStyle w:val="Ttulo2"/>
      </w:pPr>
      <w:bookmarkStart w:id="0" w:name="_Toc461543729"/>
      <w:r>
        <w:lastRenderedPageBreak/>
        <w:t xml:space="preserve">MESA DE TRABAJO TEMÁTICA PARA </w:t>
      </w:r>
      <w:r w:rsidR="00647F81" w:rsidRPr="00282779">
        <w:t>RENDICIÓN DE CUENTAS (BARRANCABERMEJA) – EVALUACIÓN DE LA GESTIÓN</w:t>
      </w:r>
      <w:bookmarkEnd w:id="0"/>
      <w:r>
        <w:t xml:space="preserve"> – METODOLOGÍA DE TALLER COLABORATIVO DONDE AL FINAL DE LA JORNADA SE OBTUVO UN PRODUCTO QUE FUE TENIDO EN CUENTA POR LA ENTIDAD PARA SU GESTIÓN.</w:t>
      </w:r>
    </w:p>
    <w:p w:rsidR="005909BB" w:rsidRPr="00D434FA" w:rsidRDefault="005909BB" w:rsidP="00282779">
      <w:pPr>
        <w:spacing w:line="240" w:lineRule="auto"/>
        <w:jc w:val="both"/>
        <w:rPr>
          <w:rFonts w:cstheme="minorHAnsi"/>
        </w:rPr>
      </w:pPr>
    </w:p>
    <w:p w:rsidR="005909BB" w:rsidRPr="00D434FA" w:rsidRDefault="005909BB" w:rsidP="00282779">
      <w:pPr>
        <w:spacing w:line="240" w:lineRule="auto"/>
        <w:jc w:val="both"/>
        <w:rPr>
          <w:rFonts w:cstheme="minorHAnsi"/>
        </w:rPr>
      </w:pPr>
      <w:r w:rsidRPr="00D434FA">
        <w:rPr>
          <w:rFonts w:cstheme="minorHAnsi"/>
        </w:rPr>
        <w:t xml:space="preserve">Este espacio se concibió a partir de la ley  1757 de 2015 y con el fin de evaluar espacios de orden misional que son transversales a los procesos administrativos. </w:t>
      </w:r>
    </w:p>
    <w:p w:rsidR="005909BB" w:rsidRPr="00D434FA" w:rsidRDefault="005909BB" w:rsidP="00282779">
      <w:pPr>
        <w:spacing w:line="240" w:lineRule="auto"/>
        <w:jc w:val="both"/>
        <w:rPr>
          <w:rFonts w:cstheme="minorHAnsi"/>
        </w:rPr>
      </w:pPr>
      <w:r w:rsidRPr="00D434FA">
        <w:rPr>
          <w:rFonts w:cstheme="minorHAnsi"/>
        </w:rPr>
        <w:t>En este sentido el Comité de rendición de cuentas y posterior a una charla con algunos funcionarios y contratistas de los procesos de apoyo, se presentó al Director General el desarrollo de un evento que contara representantes de la población objetivo de la entidad, es decir los representantes legales o secretarios de asociaciones de pescadores,  con el fin de reconocer la percepción de los ciudadanos en región de la entidad y su manera de relacionarse para realizar los trámites ( permiso de pesca y comercialización).</w:t>
      </w:r>
    </w:p>
    <w:p w:rsidR="005909BB" w:rsidRPr="00D434FA" w:rsidRDefault="005909BB" w:rsidP="00282779">
      <w:pPr>
        <w:spacing w:line="240" w:lineRule="auto"/>
        <w:jc w:val="both"/>
        <w:rPr>
          <w:rFonts w:cstheme="minorHAnsi"/>
        </w:rPr>
      </w:pPr>
      <w:r w:rsidRPr="00D434FA">
        <w:rPr>
          <w:rFonts w:cstheme="minorHAnsi"/>
        </w:rPr>
        <w:t>El director apoyo la iniciativa y se incorporó al Plan Anticorrupción y Atención al Ciudadano, con el fin de convertirla en una acción tanto de modernización como de mitigación de riesgo.</w:t>
      </w:r>
    </w:p>
    <w:p w:rsidR="005909BB" w:rsidRPr="000A7426" w:rsidRDefault="005909BB" w:rsidP="00282779">
      <w:pPr>
        <w:spacing w:line="240" w:lineRule="auto"/>
        <w:jc w:val="both"/>
        <w:rPr>
          <w:rFonts w:cstheme="minorHAnsi"/>
          <w:b/>
          <w:i/>
        </w:rPr>
      </w:pPr>
      <w:r w:rsidRPr="000A7426">
        <w:rPr>
          <w:rFonts w:cstheme="minorHAnsi"/>
          <w:b/>
          <w:i/>
        </w:rPr>
        <w:t>El evento se realizó como prueba piloto en la Regional Barrancabermeja, en este caso desde la dirección general se consideró que debía tener una intención de construcción y programación par</w:t>
      </w:r>
      <w:r w:rsidR="000A7426">
        <w:rPr>
          <w:rFonts w:cstheme="minorHAnsi"/>
          <w:b/>
          <w:i/>
        </w:rPr>
        <w:t>a la gestión en la vigencia 2017;</w:t>
      </w:r>
      <w:r w:rsidRPr="000A7426">
        <w:rPr>
          <w:rFonts w:cstheme="minorHAnsi"/>
          <w:b/>
          <w:i/>
        </w:rPr>
        <w:t xml:space="preserve"> </w:t>
      </w:r>
      <w:r w:rsidR="000A7426" w:rsidRPr="000A7426">
        <w:rPr>
          <w:rFonts w:cstheme="minorHAnsi"/>
          <w:b/>
          <w:i/>
        </w:rPr>
        <w:t xml:space="preserve">dado que esta prueba piloto tuvo gran acogida debido a que el Director  atendió de manera puntual a las inquietudes presentadas por  los asistentes (pescadores) </w:t>
      </w:r>
      <w:r w:rsidRPr="000A7426">
        <w:rPr>
          <w:rFonts w:cstheme="minorHAnsi"/>
          <w:b/>
          <w:i/>
        </w:rPr>
        <w:t>y</w:t>
      </w:r>
      <w:r w:rsidR="000A7426" w:rsidRPr="000A7426">
        <w:rPr>
          <w:rFonts w:cstheme="minorHAnsi"/>
          <w:b/>
          <w:i/>
        </w:rPr>
        <w:t xml:space="preserve"> se permitió </w:t>
      </w:r>
      <w:r w:rsidRPr="000A7426">
        <w:rPr>
          <w:rFonts w:cstheme="minorHAnsi"/>
          <w:b/>
          <w:i/>
        </w:rPr>
        <w:t xml:space="preserve"> evaluar la gestión administrativa frente a los trámites. </w:t>
      </w:r>
    </w:p>
    <w:p w:rsidR="005909BB" w:rsidRPr="00D434FA" w:rsidRDefault="005909BB" w:rsidP="00282779">
      <w:pPr>
        <w:spacing w:line="240" w:lineRule="auto"/>
        <w:jc w:val="both"/>
        <w:rPr>
          <w:rFonts w:cstheme="minorHAnsi"/>
          <w:noProof/>
          <w:lang w:val="es-CO" w:eastAsia="es-CO"/>
        </w:rPr>
      </w:pPr>
      <w:r w:rsidRPr="00D434FA">
        <w:rPr>
          <w:rFonts w:cstheme="minorHAnsi"/>
        </w:rPr>
        <w:t>El evento se realizó convocado a los representantes de las organizaciones de pescadores de la regional actividad que realizó el equipo de la regional, el equipo de planeación presentó una metodología a la DTAF para el desarrollo de la evaluación a la gestión en trámites y el equipo de comunicaciones realizó la difusión del evento antes y durante el desarrollo del mismo.</w:t>
      </w:r>
      <w:r w:rsidRPr="00D434FA">
        <w:rPr>
          <w:rFonts w:cstheme="minorHAnsi"/>
          <w:noProof/>
          <w:lang w:val="es-CO" w:eastAsia="es-CO"/>
        </w:rPr>
        <w:t xml:space="preserve"> </w:t>
      </w:r>
    </w:p>
    <w:p w:rsidR="005909BB" w:rsidRPr="00D434FA" w:rsidRDefault="005909BB" w:rsidP="00282779">
      <w:pPr>
        <w:spacing w:line="240" w:lineRule="auto"/>
        <w:jc w:val="both"/>
        <w:rPr>
          <w:rFonts w:cstheme="minorHAnsi"/>
        </w:rPr>
      </w:pPr>
      <w:r w:rsidRPr="00D434FA">
        <w:rPr>
          <w:rFonts w:cstheme="minorHAnsi"/>
          <w:noProof/>
          <w:lang w:eastAsia="es-ES"/>
        </w:rPr>
        <mc:AlternateContent>
          <mc:Choice Requires="wpg">
            <w:drawing>
              <wp:anchor distT="0" distB="0" distL="114300" distR="114300" simplePos="0" relativeHeight="251662848" behindDoc="0" locked="0" layoutInCell="1" allowOverlap="1" wp14:anchorId="02B9AF1D" wp14:editId="287FA9E1">
                <wp:simplePos x="0" y="0"/>
                <wp:positionH relativeFrom="margin">
                  <wp:align>center</wp:align>
                </wp:positionH>
                <wp:positionV relativeFrom="paragraph">
                  <wp:posOffset>166503</wp:posOffset>
                </wp:positionV>
                <wp:extent cx="4094025" cy="2053685"/>
                <wp:effectExtent l="95250" t="95250" r="97155" b="99060"/>
                <wp:wrapNone/>
                <wp:docPr id="22" name="Grupo 22"/>
                <wp:cNvGraphicFramePr/>
                <a:graphic xmlns:a="http://schemas.openxmlformats.org/drawingml/2006/main">
                  <a:graphicData uri="http://schemas.microsoft.com/office/word/2010/wordprocessingGroup">
                    <wpg:wgp>
                      <wpg:cNvGrpSpPr/>
                      <wpg:grpSpPr>
                        <a:xfrm>
                          <a:off x="0" y="0"/>
                          <a:ext cx="4094025" cy="2053685"/>
                          <a:chOff x="0" y="0"/>
                          <a:chExt cx="4094025" cy="2053685"/>
                        </a:xfrm>
                      </wpg:grpSpPr>
                      <wpg:grpSp>
                        <wpg:cNvPr id="21" name="Grupo 21"/>
                        <wpg:cNvGrpSpPr/>
                        <wpg:grpSpPr>
                          <a:xfrm>
                            <a:off x="0" y="0"/>
                            <a:ext cx="1726574" cy="1965411"/>
                            <a:chOff x="0" y="0"/>
                            <a:chExt cx="1726574" cy="1965411"/>
                          </a:xfrm>
                        </wpg:grpSpPr>
                        <pic:pic xmlns:pic="http://schemas.openxmlformats.org/drawingml/2006/picture">
                          <pic:nvPicPr>
                            <pic:cNvPr id="17" name="Imagen 17" descr="C:\Users\carolina.romero\Downloads\20160823_083431.jpg"/>
                            <pic:cNvPicPr>
                              <a:picLocks noChangeAspect="1"/>
                            </pic:cNvPicPr>
                          </pic:nvPicPr>
                          <pic:blipFill rotWithShape="1">
                            <a:blip r:embed="rId13" cstate="print">
                              <a:extLst>
                                <a:ext uri="{28A0092B-C50C-407E-A947-70E740481C1C}">
                                  <a14:useLocalDpi xmlns:a14="http://schemas.microsoft.com/office/drawing/2010/main" val="0"/>
                                </a:ext>
                              </a:extLst>
                            </a:blip>
                            <a:srcRect t="29085"/>
                            <a:stretch/>
                          </pic:blipFill>
                          <pic:spPr bwMode="auto">
                            <a:xfrm>
                              <a:off x="0" y="0"/>
                              <a:ext cx="1071245" cy="13500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pic:pic xmlns:pic="http://schemas.openxmlformats.org/drawingml/2006/picture">
                          <pic:nvPicPr>
                            <pic:cNvPr id="18" name="Imagen 18" descr="C:\Users\carolina.romero\Downloads\20160823_110816.jpg"/>
                            <pic:cNvPicPr>
                              <a:picLocks noChangeAspect="1"/>
                            </pic:cNvPicPr>
                          </pic:nvPicPr>
                          <pic:blipFill rotWithShape="1">
                            <a:blip r:embed="rId14" cstate="print">
                              <a:extLst>
                                <a:ext uri="{28A0092B-C50C-407E-A947-70E740481C1C}">
                                  <a14:useLocalDpi xmlns:a14="http://schemas.microsoft.com/office/drawing/2010/main" val="0"/>
                                </a:ext>
                              </a:extLst>
                            </a:blip>
                            <a:srcRect l="17168" r="21793"/>
                            <a:stretch/>
                          </pic:blipFill>
                          <pic:spPr bwMode="auto">
                            <a:xfrm rot="5400000">
                              <a:off x="658504" y="897341"/>
                              <a:ext cx="1111885" cy="10242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wpg:grpSp>
                      <pic:pic xmlns:pic="http://schemas.openxmlformats.org/drawingml/2006/picture">
                        <pic:nvPicPr>
                          <pic:cNvPr id="19" name="Imagen 19" descr="C:\Users\carolina.romero\Downloads\20160823_120928.jpg"/>
                          <pic:cNvPicPr>
                            <a:picLocks noChangeAspect="1"/>
                          </pic:cNvPicPr>
                        </pic:nvPicPr>
                        <pic:blipFill rotWithShape="1">
                          <a:blip r:embed="rId15" cstate="print">
                            <a:extLst>
                              <a:ext uri="{28A0092B-C50C-407E-A947-70E740481C1C}">
                                <a14:useLocalDpi xmlns:a14="http://schemas.microsoft.com/office/drawing/2010/main" val="0"/>
                              </a:ext>
                            </a:extLst>
                          </a:blip>
                          <a:srcRect t="6916" r="6828" b="50969"/>
                          <a:stretch/>
                        </pic:blipFill>
                        <pic:spPr bwMode="auto">
                          <a:xfrm>
                            <a:off x="1767385" y="184245"/>
                            <a:ext cx="2326640" cy="18694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wpg:wgp>
                  </a:graphicData>
                </a:graphic>
              </wp:anchor>
            </w:drawing>
          </mc:Choice>
          <mc:Fallback>
            <w:pict>
              <v:group w14:anchorId="2312B451" id="Grupo 22" o:spid="_x0000_s1026" style="position:absolute;margin-left:0;margin-top:13.1pt;width:322.35pt;height:161.7pt;z-index:251662848;mso-position-horizontal:center;mso-position-horizontal-relative:margin" coordsize="40940,20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jVr+f6R1AQCkdQEAFQAAAGRycy9tZWRpYS9pbWFnZTMuanBlZ//Y/+AAEEpGSUYAAQEB&#10;ANwA3AAA/9sAQwACAQECAQECAgICAgICAgMFAwMDAwMGBAQDBQcGBwcHBgcHCAkLCQgICggHBwoN&#10;CgoLDAwMDAcJDg8NDA4LDAwM/9sAQwECAgIDAwMGAwMGDAgHCAwMDAwMDAwMDAwMDAwMDAwMDAwM&#10;DAwMDAwMDAwMDAwMDAwMDAwMDAwMDAwMDAwMDAwM/8AAEQgELQJ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">
                <v:group id="Grupo 21" o:spid="_x0000_s1027" style="position:absolute;width:17265;height:19654" coordsize="17265,1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Imagen 17" o:spid="_x0000_s1028" type="#_x0000_t75" style="position:absolute;width:10712;height:1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EB3CAAAA2wAAAA8AAABkcnMvZG93bnJldi54bWxET8lqwzAQvRfyD2ICuTVyenCLEyUkgQYf&#10;WtpmPw7WxDaxRsaSl/59VSj0No+3zmI1mEp01LjSsoLZNAJBnFldcq7geHh9fAHhPLLGyjIp+CYH&#10;q+XoYYGJtj1/Ubf3uQgh7BJUUHhfJ1K6rCCDbmpr4sDdbGPQB9jkUjfYh3BTyacoiqXBkkNDgTVt&#10;C8ru+9YoyDZtfNv56/vFbq6n9PzpPmT6ptRkPKznIDwN/l/85051mP8Mv7+E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wxAdwgAAANsAAAAPAAAAAAAAAAAAAAAAAJ8C&#10;AABkcnMvZG93bnJldi54bWxQSwUGAAAAAAQABAD3AAAAjgMAAAAA&#10;" stroked="t" strokeweight="7pt">
                    <v:stroke linestyle="thickThin" endcap="square"/>
                    <v:imagedata r:id="rId16" o:title="20160823_083431" croptop="19061f"/>
                    <v:path arrowok="t"/>
                  </v:shape>
                  <v:shape id="Imagen 18" o:spid="_x0000_s1029" type="#_x0000_t75" style="position:absolute;left:6584;top:8974;width:11119;height:102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li/GAAAA2wAAAA8AAABkcnMvZG93bnJldi54bWxEj09rwkAQxe+FfodlhF6KbhQsJbqKFWxz&#10;6KH1D3gcd8ckmJ0N2a3Gb985FHqb4b157zfzZe8bdaUu1oENjEcZKGIbXM2lgf1uM3wFFROywyYw&#10;GbhThOXi8WGOuQs3/qbrNpVKQjjmaKBKqc21jrYij3EUWmLRzqHzmGTtSu06vEm4b/Qky160x5ql&#10;ocKW1hXZy/bHG0jjr+P0UH5aeyg+Tvqye38rnifGPA361QxUoj79m/+uCyf4Aiu/yAB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mWL8YAAADbAAAADwAAAAAAAAAAAAAA&#10;AACfAgAAZHJzL2Rvd25yZXYueG1sUEsFBgAAAAAEAAQA9wAAAJIDAAAAAA==&#10;" stroked="t" strokeweight="7pt">
                    <v:stroke linestyle="thickThin" endcap="square"/>
                    <v:imagedata r:id="rId17" o:title="20160823_110816" cropleft="11251f" cropright="14282f"/>
                    <v:path arrowok="t"/>
                  </v:shape>
                </v:group>
                <v:shape id="Imagen 19" o:spid="_x0000_s1030" type="#_x0000_t75" style="position:absolute;left:17673;top:1842;width:23267;height:18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03HAAAAA2wAAAA8AAABkcnMvZG93bnJldi54bWxET0trwkAQvhf8D8sIvTUbLZSaZhVRxF4b&#10;Beltmp1ugtnZmF3z+PfdQqG3+fiek29G24ieOl87VrBIUhDEpdM1GwXn0+HpFYQPyBobx6RgIg+b&#10;9ewhx0y7gT+oL4IRMYR9hgqqENpMSl9WZNEnriWO3LfrLIYIOyN1h0MMt41cpumLtFhzbKiwpV1F&#10;5bW4WwVHx2F56Sdn9u312Xw2OHydbko9zsftG4hAY/gX/7nfdZy/gt9f4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3TccAAAADbAAAADwAAAAAAAAAAAAAAAACfAgAA&#10;ZHJzL2Rvd25yZXYueG1sUEsFBgAAAAAEAAQA9wAAAIwDAAAAAA==&#10;" stroked="t" strokeweight="7pt">
                  <v:stroke linestyle="thickThin" endcap="square"/>
                  <v:imagedata r:id="rId18" o:title="20160823_120928" croptop="4532f" cropbottom="33403f" cropright="4475f"/>
                  <v:path arrowok="t"/>
                </v:shape>
                <w10:wrap anchorx="margin"/>
              </v:group>
            </w:pict>
          </mc:Fallback>
        </mc:AlternateContent>
      </w:r>
    </w:p>
    <w:p w:rsidR="005909BB" w:rsidRPr="00D434FA" w:rsidRDefault="005909BB" w:rsidP="00282779">
      <w:pPr>
        <w:spacing w:line="240" w:lineRule="auto"/>
        <w:jc w:val="both"/>
        <w:rPr>
          <w:rFonts w:cstheme="minorHAnsi"/>
        </w:rPr>
      </w:pPr>
    </w:p>
    <w:p w:rsidR="005909BB" w:rsidRPr="00D434FA" w:rsidRDefault="005909BB" w:rsidP="00282779">
      <w:pPr>
        <w:spacing w:line="240" w:lineRule="auto"/>
        <w:jc w:val="both"/>
        <w:rPr>
          <w:rFonts w:cstheme="minorHAnsi"/>
        </w:rPr>
      </w:pPr>
    </w:p>
    <w:p w:rsidR="005909BB" w:rsidRPr="00D434FA" w:rsidRDefault="005909BB" w:rsidP="00282779">
      <w:pPr>
        <w:spacing w:line="240" w:lineRule="auto"/>
        <w:jc w:val="both"/>
        <w:rPr>
          <w:rFonts w:cstheme="minorHAnsi"/>
        </w:rPr>
      </w:pPr>
    </w:p>
    <w:p w:rsidR="005909BB" w:rsidRPr="00D434FA" w:rsidRDefault="005909BB" w:rsidP="00282779">
      <w:pPr>
        <w:spacing w:line="240" w:lineRule="auto"/>
        <w:jc w:val="both"/>
        <w:rPr>
          <w:rFonts w:cstheme="minorHAnsi"/>
        </w:rPr>
      </w:pPr>
    </w:p>
    <w:p w:rsidR="005909BB" w:rsidRPr="00D434FA" w:rsidRDefault="005909BB" w:rsidP="00282779">
      <w:pPr>
        <w:spacing w:line="240" w:lineRule="auto"/>
        <w:jc w:val="both"/>
        <w:rPr>
          <w:rFonts w:cstheme="minorHAnsi"/>
        </w:rPr>
      </w:pPr>
    </w:p>
    <w:p w:rsidR="005909BB" w:rsidRPr="00D434FA" w:rsidRDefault="005909BB" w:rsidP="00282779">
      <w:pPr>
        <w:spacing w:line="240" w:lineRule="auto"/>
        <w:jc w:val="both"/>
        <w:rPr>
          <w:rFonts w:cstheme="minorHAnsi"/>
        </w:rPr>
      </w:pPr>
    </w:p>
    <w:p w:rsidR="005909BB" w:rsidRPr="00D434FA" w:rsidRDefault="005909BB" w:rsidP="00282779">
      <w:pPr>
        <w:pStyle w:val="Tabladeilustraciones"/>
        <w:tabs>
          <w:tab w:val="right" w:leader="dot" w:pos="8828"/>
        </w:tabs>
        <w:spacing w:line="240" w:lineRule="auto"/>
        <w:jc w:val="both"/>
        <w:rPr>
          <w:rFonts w:cstheme="minorHAnsi"/>
          <w:i/>
          <w:iCs/>
          <w:color w:val="44546A" w:themeColor="text2"/>
        </w:rPr>
      </w:pPr>
    </w:p>
    <w:p w:rsidR="00B4514D" w:rsidRDefault="00B4514D" w:rsidP="00282779">
      <w:pPr>
        <w:pStyle w:val="Tabladeilustraciones"/>
        <w:tabs>
          <w:tab w:val="right" w:leader="dot" w:pos="8828"/>
        </w:tabs>
        <w:spacing w:line="240" w:lineRule="auto"/>
        <w:jc w:val="both"/>
        <w:rPr>
          <w:rFonts w:cstheme="minorHAnsi"/>
          <w:i/>
          <w:iCs/>
          <w:color w:val="44546A" w:themeColor="text2"/>
        </w:rPr>
      </w:pPr>
    </w:p>
    <w:p w:rsidR="00CF3BFC" w:rsidRDefault="00CF3BFC" w:rsidP="00282779">
      <w:pPr>
        <w:pStyle w:val="Tabladeilustraciones"/>
        <w:tabs>
          <w:tab w:val="right" w:leader="dot" w:pos="8828"/>
        </w:tabs>
        <w:spacing w:line="240" w:lineRule="auto"/>
        <w:jc w:val="both"/>
        <w:rPr>
          <w:rFonts w:cstheme="minorHAnsi"/>
          <w:i/>
          <w:iCs/>
          <w:color w:val="44546A" w:themeColor="text2"/>
        </w:rPr>
      </w:pPr>
    </w:p>
    <w:p w:rsidR="005909BB" w:rsidRPr="00D434FA" w:rsidRDefault="00F950FE" w:rsidP="00282779">
      <w:pPr>
        <w:pStyle w:val="Tabladeilustraciones"/>
        <w:tabs>
          <w:tab w:val="right" w:leader="dot" w:pos="8828"/>
        </w:tabs>
        <w:spacing w:line="240" w:lineRule="auto"/>
        <w:jc w:val="both"/>
        <w:rPr>
          <w:rFonts w:cstheme="minorHAnsi"/>
          <w:i/>
          <w:iCs/>
          <w:color w:val="44546A" w:themeColor="text2"/>
        </w:rPr>
      </w:pPr>
      <w:r>
        <w:rPr>
          <w:rFonts w:cstheme="minorHAnsi"/>
          <w:i/>
          <w:iCs/>
          <w:color w:val="44546A" w:themeColor="text2"/>
        </w:rPr>
        <w:t xml:space="preserve">MESA DE TRABAJO TEMÁTICA  - Espacio de diálogo RdC - </w:t>
      </w:r>
      <w:r w:rsidR="005909BB" w:rsidRPr="00D434FA">
        <w:rPr>
          <w:rFonts w:cstheme="minorHAnsi"/>
          <w:i/>
          <w:iCs/>
          <w:color w:val="44546A" w:themeColor="text2"/>
        </w:rPr>
        <w:t>Even</w:t>
      </w:r>
      <w:r w:rsidR="00CF3BFC">
        <w:rPr>
          <w:rFonts w:cstheme="minorHAnsi"/>
          <w:i/>
          <w:iCs/>
          <w:color w:val="44546A" w:themeColor="text2"/>
        </w:rPr>
        <w:t>to evaluación de la gestión 2015</w:t>
      </w:r>
      <w:r w:rsidR="005909BB" w:rsidRPr="00D434FA">
        <w:rPr>
          <w:rFonts w:cstheme="minorHAnsi"/>
          <w:i/>
          <w:iCs/>
          <w:color w:val="44546A" w:themeColor="text2"/>
        </w:rPr>
        <w:t xml:space="preserve"> Barrancabermeja</w:t>
      </w:r>
    </w:p>
    <w:p w:rsidR="005909BB" w:rsidRPr="00D434FA" w:rsidRDefault="005909BB" w:rsidP="00282779">
      <w:pPr>
        <w:spacing w:line="240" w:lineRule="auto"/>
        <w:jc w:val="both"/>
        <w:rPr>
          <w:rFonts w:cstheme="minorHAnsi"/>
          <w:noProof/>
          <w:lang w:val="es-CO" w:eastAsia="es-CO"/>
        </w:rPr>
      </w:pPr>
    </w:p>
    <w:p w:rsidR="005909BB" w:rsidRPr="00D434FA" w:rsidRDefault="005909BB" w:rsidP="00282779">
      <w:pPr>
        <w:spacing w:line="240" w:lineRule="auto"/>
        <w:jc w:val="both"/>
        <w:rPr>
          <w:rFonts w:cstheme="minorHAnsi"/>
        </w:rPr>
      </w:pPr>
      <w:r w:rsidRPr="00D434FA">
        <w:rPr>
          <w:rFonts w:cstheme="minorHAnsi"/>
        </w:rPr>
        <w:t xml:space="preserve">Del resultado del evento se construyó un documento con los compromisos adquiridos por la entidad, el análisis de las percepciones de los ciudadanos frente a la relación que tienen con la entidad en temas de trámites y las acciones que podría mejorar estas condiciones. </w:t>
      </w:r>
    </w:p>
    <w:p w:rsidR="005909BB" w:rsidRDefault="005909BB" w:rsidP="00282779">
      <w:pPr>
        <w:spacing w:line="240" w:lineRule="auto"/>
        <w:jc w:val="both"/>
        <w:rPr>
          <w:rFonts w:cstheme="minorHAnsi"/>
        </w:rPr>
      </w:pPr>
      <w:r w:rsidRPr="00D434FA">
        <w:rPr>
          <w:rFonts w:cstheme="minorHAnsi"/>
        </w:rPr>
        <w:t>Este documento se divulga con el fin de ser considerado para la proyección de gastos y gestión para la vigencia 2017.</w:t>
      </w:r>
    </w:p>
    <w:p w:rsidR="005909BB" w:rsidRPr="00D434FA" w:rsidRDefault="005909BB" w:rsidP="00282779">
      <w:pPr>
        <w:spacing w:line="240" w:lineRule="auto"/>
        <w:jc w:val="both"/>
        <w:rPr>
          <w:rFonts w:cstheme="minorHAnsi"/>
          <w:b/>
        </w:rPr>
      </w:pPr>
    </w:p>
    <w:p w:rsidR="005909BB" w:rsidRPr="00B4514D" w:rsidRDefault="00186E3D" w:rsidP="00282779">
      <w:pPr>
        <w:spacing w:line="240" w:lineRule="auto"/>
        <w:jc w:val="both"/>
        <w:rPr>
          <w:rFonts w:cstheme="minorHAnsi"/>
          <w:b/>
          <w:color w:val="2E74B5" w:themeColor="accent1" w:themeShade="BF"/>
        </w:rPr>
      </w:pPr>
      <w:r>
        <w:rPr>
          <w:rFonts w:cstheme="minorHAnsi"/>
          <w:b/>
          <w:color w:val="2E74B5" w:themeColor="accent1" w:themeShade="BF"/>
        </w:rPr>
        <w:t xml:space="preserve">4.1 </w:t>
      </w:r>
      <w:r w:rsidR="005909BB" w:rsidRPr="00B4514D">
        <w:rPr>
          <w:rFonts w:cstheme="minorHAnsi"/>
          <w:b/>
          <w:color w:val="2E74B5" w:themeColor="accent1" w:themeShade="BF"/>
        </w:rPr>
        <w:t>METODOLOGÍA</w:t>
      </w:r>
    </w:p>
    <w:p w:rsidR="005909BB" w:rsidRPr="00D434FA" w:rsidRDefault="005909BB" w:rsidP="00282779">
      <w:pPr>
        <w:spacing w:line="240" w:lineRule="auto"/>
        <w:jc w:val="both"/>
        <w:rPr>
          <w:rFonts w:cstheme="minorHAnsi"/>
        </w:rPr>
      </w:pPr>
      <w:r w:rsidRPr="00D434FA">
        <w:rPr>
          <w:rFonts w:cstheme="minorHAnsi"/>
        </w:rPr>
        <w:t xml:space="preserve">La metodología utilizada por la oficina de planeación </w:t>
      </w:r>
      <w:r w:rsidR="00F950FE">
        <w:rPr>
          <w:rFonts w:cstheme="minorHAnsi"/>
        </w:rPr>
        <w:t xml:space="preserve">realizada mesa de trabajo temática; </w:t>
      </w:r>
      <w:r w:rsidRPr="00D434FA">
        <w:rPr>
          <w:rFonts w:cstheme="minorHAnsi"/>
        </w:rPr>
        <w:t>se gestó desde las necesidades de la oficina de atención al ciudadano y la DTAF, ya que en estas dos áreas recae el mayor peso de gestión frente a la comunidad. Los trámites a tomar como foco para la evaluación son el permiso de pesca y el de comercialización.</w:t>
      </w:r>
    </w:p>
    <w:p w:rsidR="005909BB" w:rsidRPr="00D434FA" w:rsidRDefault="005909BB" w:rsidP="00282779">
      <w:pPr>
        <w:spacing w:line="240" w:lineRule="auto"/>
        <w:jc w:val="both"/>
        <w:rPr>
          <w:rFonts w:cstheme="minorHAnsi"/>
        </w:rPr>
      </w:pPr>
      <w:r w:rsidRPr="00D434FA">
        <w:rPr>
          <w:rFonts w:cstheme="minorHAnsi"/>
        </w:rPr>
        <w:t>En primer lugar se desarrolló un flujo grama de los pasos generales que se realizan en la entidad para realizar los  trámites foco de evaluación, incorporando elementos de comunicación y los tiempos de respuesta.</w:t>
      </w:r>
    </w:p>
    <w:p w:rsidR="005909BB" w:rsidRPr="00D434FA" w:rsidRDefault="005909BB" w:rsidP="00282779">
      <w:pPr>
        <w:spacing w:line="240" w:lineRule="auto"/>
        <w:jc w:val="both"/>
        <w:rPr>
          <w:rFonts w:cstheme="minorHAnsi"/>
        </w:rPr>
      </w:pPr>
      <w:r w:rsidRPr="00D434FA">
        <w:rPr>
          <w:rFonts w:cstheme="minorHAnsi"/>
        </w:rPr>
        <w:t>En segundo lugar se consideró una serie de preguntas soporte con el fin de obtener un diagnóstico de la precepción de la entidad por los usuarios</w:t>
      </w:r>
    </w:p>
    <w:p w:rsidR="005909BB" w:rsidRPr="00D434FA" w:rsidRDefault="005909BB" w:rsidP="00282779">
      <w:pPr>
        <w:spacing w:line="240" w:lineRule="auto"/>
        <w:jc w:val="both"/>
        <w:rPr>
          <w:rFonts w:cstheme="minorHAnsi"/>
        </w:rPr>
      </w:pPr>
      <w:r w:rsidRPr="00D434FA">
        <w:rPr>
          <w:rFonts w:cstheme="minorHAnsi"/>
        </w:rPr>
        <w:t>En tercer lugar se imprimió en formato medio el modelo de flujo grama  como herramienta de visualización para el desarrollo del ejercicio de evaluación.</w:t>
      </w:r>
    </w:p>
    <w:p w:rsidR="005909BB" w:rsidRPr="00D434FA" w:rsidRDefault="005909BB" w:rsidP="00282779">
      <w:pPr>
        <w:spacing w:line="240" w:lineRule="auto"/>
        <w:jc w:val="both"/>
        <w:rPr>
          <w:rFonts w:cstheme="minorHAnsi"/>
        </w:rPr>
      </w:pPr>
      <w:r w:rsidRPr="00D434FA">
        <w:rPr>
          <w:rFonts w:cstheme="minorHAnsi"/>
          <w:noProof/>
          <w:lang w:eastAsia="es-ES"/>
        </w:rPr>
        <w:drawing>
          <wp:inline distT="0" distB="0" distL="0" distR="0" wp14:anchorId="44A4D503" wp14:editId="028CAE62">
            <wp:extent cx="5324475" cy="2604770"/>
            <wp:effectExtent l="0" t="38100" r="0" b="4318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909BB" w:rsidRPr="00D434FA" w:rsidRDefault="005909BB" w:rsidP="00282779">
      <w:pPr>
        <w:spacing w:line="240" w:lineRule="auto"/>
        <w:jc w:val="both"/>
        <w:rPr>
          <w:rFonts w:cstheme="minorHAnsi"/>
        </w:rPr>
      </w:pPr>
    </w:p>
    <w:p w:rsidR="005909BB" w:rsidRPr="00D434FA" w:rsidRDefault="005909BB" w:rsidP="00282779">
      <w:pPr>
        <w:spacing w:line="240" w:lineRule="auto"/>
        <w:jc w:val="both"/>
        <w:rPr>
          <w:rFonts w:cstheme="minorHAnsi"/>
        </w:rPr>
      </w:pPr>
      <w:r w:rsidRPr="00D434FA">
        <w:rPr>
          <w:rFonts w:cstheme="minorHAnsi"/>
        </w:rPr>
        <w:t>Sobre este modelo se realizaron preguntas de percepción, única respuesta o múltiple respuesta y se cuenta con un documento Excel para tabular la información.</w:t>
      </w:r>
    </w:p>
    <w:p w:rsidR="00121945" w:rsidRPr="00D434FA" w:rsidRDefault="005909BB" w:rsidP="00282779">
      <w:pPr>
        <w:spacing w:line="240" w:lineRule="auto"/>
        <w:jc w:val="both"/>
        <w:rPr>
          <w:rFonts w:cstheme="minorHAnsi"/>
        </w:rPr>
      </w:pPr>
      <w:r w:rsidRPr="00D434FA">
        <w:rPr>
          <w:rFonts w:cstheme="minorHAnsi"/>
        </w:rPr>
        <w:t xml:space="preserve">En esta modalidad que se llevó a cabo como ejercicio piloto en la Regional de </w:t>
      </w:r>
      <w:r w:rsidR="00AA4616" w:rsidRPr="00D434FA">
        <w:rPr>
          <w:rFonts w:cstheme="minorHAnsi"/>
        </w:rPr>
        <w:t>Barrancabermeja en evaluar los trámites del Proceso de Administración y Fomento</w:t>
      </w:r>
      <w:r w:rsidR="0091725A" w:rsidRPr="00D434FA">
        <w:rPr>
          <w:rFonts w:cstheme="minorHAnsi"/>
        </w:rPr>
        <w:t>, con base a las necesidades de información detectadas en 2015, lo que se consideró una gran fortaleza del proceso.</w:t>
      </w:r>
    </w:p>
    <w:p w:rsidR="00144410" w:rsidRDefault="0091725A" w:rsidP="00282779">
      <w:pPr>
        <w:spacing w:line="240" w:lineRule="auto"/>
        <w:jc w:val="both"/>
        <w:rPr>
          <w:rFonts w:cstheme="minorHAnsi"/>
        </w:rPr>
      </w:pPr>
      <w:r w:rsidRPr="000A7426">
        <w:rPr>
          <w:rFonts w:cstheme="minorHAnsi"/>
          <w:b/>
          <w:i/>
        </w:rPr>
        <w:t xml:space="preserve">En cuanto a </w:t>
      </w:r>
      <w:r w:rsidR="00121945" w:rsidRPr="000A7426">
        <w:rPr>
          <w:rFonts w:cstheme="minorHAnsi"/>
          <w:b/>
          <w:i/>
        </w:rPr>
        <w:t>D</w:t>
      </w:r>
      <w:r w:rsidRPr="000A7426">
        <w:rPr>
          <w:rFonts w:cstheme="minorHAnsi"/>
          <w:b/>
          <w:i/>
        </w:rPr>
        <w:t>ebilidades</w:t>
      </w:r>
      <w:r w:rsidR="00144410">
        <w:rPr>
          <w:rFonts w:cstheme="minorHAnsi"/>
        </w:rPr>
        <w:t>:</w:t>
      </w:r>
    </w:p>
    <w:p w:rsidR="00144410" w:rsidRDefault="0091725A" w:rsidP="00E42320">
      <w:pPr>
        <w:pStyle w:val="Prrafodelista"/>
        <w:numPr>
          <w:ilvl w:val="0"/>
          <w:numId w:val="9"/>
        </w:numPr>
        <w:spacing w:line="240" w:lineRule="auto"/>
        <w:jc w:val="both"/>
        <w:rPr>
          <w:rFonts w:cstheme="minorHAnsi"/>
        </w:rPr>
      </w:pPr>
      <w:r w:rsidRPr="00144410">
        <w:rPr>
          <w:rFonts w:cstheme="minorHAnsi"/>
        </w:rPr>
        <w:t xml:space="preserve">se evidenció que la información brindada sobre el quehacer de la entidad no se adaptó a las expectativas de los grupos de interés, esto con respecto a la </w:t>
      </w:r>
      <w:r w:rsidRPr="00144410">
        <w:rPr>
          <w:rFonts w:cstheme="minorHAnsi"/>
          <w:i/>
        </w:rPr>
        <w:t>Audiencia Pública</w:t>
      </w:r>
      <w:r w:rsidR="00121945" w:rsidRPr="00144410">
        <w:rPr>
          <w:rFonts w:cstheme="minorHAnsi"/>
          <w:i/>
        </w:rPr>
        <w:t xml:space="preserve"> </w:t>
      </w:r>
      <w:r w:rsidR="00745B37">
        <w:rPr>
          <w:rFonts w:cstheme="minorHAnsi"/>
          <w:i/>
        </w:rPr>
        <w:t>de RdC</w:t>
      </w:r>
      <w:r w:rsidR="001A1D8B">
        <w:rPr>
          <w:rFonts w:cstheme="minorHAnsi"/>
          <w:i/>
        </w:rPr>
        <w:t xml:space="preserve"> </w:t>
      </w:r>
      <w:r w:rsidR="00121945" w:rsidRPr="00144410">
        <w:rPr>
          <w:rFonts w:cstheme="minorHAnsi"/>
          <w:i/>
        </w:rPr>
        <w:t>(Cartagena)</w:t>
      </w:r>
      <w:r w:rsidRPr="00144410">
        <w:rPr>
          <w:rFonts w:cstheme="minorHAnsi"/>
          <w:i/>
        </w:rPr>
        <w:t>.</w:t>
      </w:r>
      <w:r w:rsidRPr="00144410">
        <w:rPr>
          <w:rFonts w:cstheme="minorHAnsi"/>
        </w:rPr>
        <w:t xml:space="preserve"> </w:t>
      </w:r>
    </w:p>
    <w:p w:rsidR="0091725A" w:rsidRPr="00144410" w:rsidRDefault="0091725A" w:rsidP="00E42320">
      <w:pPr>
        <w:pStyle w:val="Prrafodelista"/>
        <w:numPr>
          <w:ilvl w:val="0"/>
          <w:numId w:val="9"/>
        </w:numPr>
        <w:spacing w:line="240" w:lineRule="auto"/>
        <w:jc w:val="both"/>
        <w:rPr>
          <w:rFonts w:cstheme="minorHAnsi"/>
        </w:rPr>
      </w:pPr>
      <w:r w:rsidRPr="00144410">
        <w:rPr>
          <w:rFonts w:cstheme="minorHAnsi"/>
        </w:rPr>
        <w:t>D</w:t>
      </w:r>
      <w:r w:rsidR="00AA4616" w:rsidRPr="00144410">
        <w:rPr>
          <w:rFonts w:cstheme="minorHAnsi"/>
        </w:rPr>
        <w:t>e</w:t>
      </w:r>
      <w:r w:rsidRPr="00144410">
        <w:rPr>
          <w:rFonts w:cstheme="minorHAnsi"/>
        </w:rPr>
        <w:t xml:space="preserve"> otro lado, la recolección de información, debe hacerse de forma más precisa, orientando una toma de decisiones asertiva en las futuras inversiones o proyectos de la entidad.</w:t>
      </w:r>
    </w:p>
    <w:p w:rsidR="00121945" w:rsidRPr="00144410" w:rsidRDefault="00121945" w:rsidP="00E42320">
      <w:pPr>
        <w:pStyle w:val="Prrafodelista"/>
        <w:numPr>
          <w:ilvl w:val="0"/>
          <w:numId w:val="9"/>
        </w:numPr>
        <w:spacing w:line="240" w:lineRule="auto"/>
        <w:jc w:val="both"/>
        <w:rPr>
          <w:rFonts w:cstheme="minorHAnsi"/>
        </w:rPr>
      </w:pPr>
      <w:r w:rsidRPr="00144410">
        <w:rPr>
          <w:rFonts w:cstheme="minorHAnsi"/>
        </w:rPr>
        <w:t>Se debe generar información en lenguaje comprensible al ciudadano.</w:t>
      </w:r>
    </w:p>
    <w:p w:rsidR="00121945" w:rsidRPr="00144410" w:rsidRDefault="00121945" w:rsidP="00E42320">
      <w:pPr>
        <w:pStyle w:val="Prrafodelista"/>
        <w:numPr>
          <w:ilvl w:val="0"/>
          <w:numId w:val="9"/>
        </w:numPr>
        <w:spacing w:line="240" w:lineRule="auto"/>
        <w:jc w:val="both"/>
        <w:rPr>
          <w:rFonts w:cstheme="minorHAnsi"/>
        </w:rPr>
      </w:pPr>
      <w:r w:rsidRPr="00144410">
        <w:rPr>
          <w:rFonts w:cstheme="minorHAnsi"/>
        </w:rPr>
        <w:t xml:space="preserve">Se hace necesario que la entidad tenga claro sobre </w:t>
      </w:r>
      <w:r w:rsidR="00144410" w:rsidRPr="00144410">
        <w:rPr>
          <w:rFonts w:cstheme="minorHAnsi"/>
        </w:rPr>
        <w:t>qué</w:t>
      </w:r>
      <w:r w:rsidRPr="00144410">
        <w:rPr>
          <w:rFonts w:cstheme="minorHAnsi"/>
        </w:rPr>
        <w:t xml:space="preserve"> temas, aspectos y contenidos relevantes debe rendir cuentas.</w:t>
      </w:r>
    </w:p>
    <w:p w:rsidR="00121945" w:rsidRPr="00D434FA" w:rsidRDefault="00121945" w:rsidP="00282779">
      <w:pPr>
        <w:spacing w:line="240" w:lineRule="auto"/>
        <w:jc w:val="both"/>
        <w:rPr>
          <w:rFonts w:cstheme="minorHAnsi"/>
        </w:rPr>
      </w:pPr>
      <w:r w:rsidRPr="00D434FA">
        <w:rPr>
          <w:rFonts w:cstheme="minorHAnsi"/>
        </w:rPr>
        <w:lastRenderedPageBreak/>
        <w:t xml:space="preserve">Después de llevar a cabo el ejercicio en Barrancabermeja </w:t>
      </w:r>
      <w:r w:rsidR="00745B37">
        <w:rPr>
          <w:rFonts w:cstheme="minorHAnsi"/>
        </w:rPr>
        <w:t>en mesa de trabajo temática como espacio de diálogo para</w:t>
      </w:r>
      <w:r w:rsidRPr="00D434FA">
        <w:rPr>
          <w:rFonts w:cstheme="minorHAnsi"/>
        </w:rPr>
        <w:t xml:space="preserve"> RdC con un tema específico </w:t>
      </w:r>
      <w:r w:rsidR="00CE6905" w:rsidRPr="00D434FA">
        <w:rPr>
          <w:rFonts w:cstheme="minorHAnsi"/>
        </w:rPr>
        <w:t xml:space="preserve">se proyecta que la entidad para el año 2017 lleve a cabo  </w:t>
      </w:r>
      <w:r w:rsidR="00745B37">
        <w:rPr>
          <w:rFonts w:cstheme="minorHAnsi"/>
        </w:rPr>
        <w:t>espacios de diálogo que conlleven a la evaluación de la gestión de la Aunap</w:t>
      </w:r>
      <w:r w:rsidR="00592219">
        <w:rPr>
          <w:rFonts w:cstheme="minorHAnsi"/>
        </w:rPr>
        <w:t xml:space="preserve"> para el proceso de </w:t>
      </w:r>
      <w:r w:rsidR="00CE6905" w:rsidRPr="00D434FA">
        <w:rPr>
          <w:rFonts w:cstheme="minorHAnsi"/>
        </w:rPr>
        <w:t xml:space="preserve">RdC  </w:t>
      </w:r>
      <w:r w:rsidR="00592219">
        <w:rPr>
          <w:rFonts w:cstheme="minorHAnsi"/>
        </w:rPr>
        <w:t>por medio de espacios de encuentro con metodologías de diálogo con la ciudadanía tales como: Feria de la Gestión y de la transparencia AUNAP en la ciudad de Villavicencio en el mes de julio – Foro para intercambio de ideas y opiniones como tema principal pasado – presente y futuro de la pesca en Colombia en la ciudad de Barr</w:t>
      </w:r>
      <w:r w:rsidR="001A1D8B">
        <w:rPr>
          <w:rFonts w:cstheme="minorHAnsi"/>
        </w:rPr>
        <w:t>anquilla, para el mes de agosto;</w:t>
      </w:r>
      <w:r w:rsidR="00592219">
        <w:rPr>
          <w:rFonts w:cstheme="minorHAnsi"/>
        </w:rPr>
        <w:t xml:space="preserve"> Foro en reunión pública para deliberar e intercambiar ideas como tema principal la Política Pesquera en la ciudad de Buenaventura en el mes de septiembre.</w:t>
      </w:r>
      <w:r w:rsidR="00CE6905" w:rsidRPr="00D434FA">
        <w:rPr>
          <w:rFonts w:cstheme="minorHAnsi"/>
        </w:rPr>
        <w:t xml:space="preserve"> </w:t>
      </w:r>
    </w:p>
    <w:p w:rsidR="00AB264F" w:rsidRPr="00D434FA" w:rsidRDefault="00CE6905" w:rsidP="00282779">
      <w:pPr>
        <w:spacing w:line="240" w:lineRule="auto"/>
        <w:jc w:val="both"/>
        <w:rPr>
          <w:rFonts w:cstheme="minorHAnsi"/>
        </w:rPr>
      </w:pPr>
      <w:r w:rsidRPr="00D434FA">
        <w:rPr>
          <w:rFonts w:cstheme="minorHAnsi"/>
        </w:rPr>
        <w:t xml:space="preserve">Posteriormente y luego de haber hecho un recuento de lo realizado por la AUNAP en el año 2016 </w:t>
      </w:r>
      <w:r w:rsidR="00AB264F" w:rsidRPr="00D434FA">
        <w:rPr>
          <w:rFonts w:cstheme="minorHAnsi"/>
        </w:rPr>
        <w:t xml:space="preserve">se presenta un </w:t>
      </w:r>
      <w:r w:rsidR="00AB264F" w:rsidRPr="00101C94">
        <w:rPr>
          <w:rFonts w:cstheme="minorHAnsi"/>
          <w:b/>
        </w:rPr>
        <w:t xml:space="preserve">análisis  </w:t>
      </w:r>
      <w:r w:rsidR="00AE0F20" w:rsidRPr="00101C94">
        <w:rPr>
          <w:rFonts w:cstheme="minorHAnsi"/>
          <w:b/>
        </w:rPr>
        <w:t>DOFA</w:t>
      </w:r>
      <w:r w:rsidR="00AE0F20" w:rsidRPr="00D434FA">
        <w:rPr>
          <w:rFonts w:cstheme="minorHAnsi"/>
        </w:rPr>
        <w:t xml:space="preserve"> </w:t>
      </w:r>
      <w:r w:rsidR="00AB264F" w:rsidRPr="00101C94">
        <w:rPr>
          <w:rFonts w:cstheme="minorHAnsi"/>
          <w:b/>
        </w:rPr>
        <w:t>debilidades y forta</w:t>
      </w:r>
      <w:r w:rsidR="00AE0F20" w:rsidRPr="00101C94">
        <w:rPr>
          <w:rFonts w:cstheme="minorHAnsi"/>
          <w:b/>
        </w:rPr>
        <w:t>lezas, oportunidades y amenazas</w:t>
      </w:r>
      <w:r w:rsidR="00AE0F20" w:rsidRPr="00D434FA">
        <w:rPr>
          <w:rFonts w:cstheme="minorHAnsi"/>
        </w:rPr>
        <w:t>,</w:t>
      </w:r>
      <w:r w:rsidR="00AB264F" w:rsidRPr="00D434FA">
        <w:rPr>
          <w:rFonts w:cstheme="minorHAnsi"/>
        </w:rPr>
        <w:t xml:space="preserve"> sobre las acciones adelantadas durante la vigencia 2016 y que serán el punto de partida  en la implementación de la estrategia de Rendición de Cuentas</w:t>
      </w:r>
      <w:r w:rsidR="00AE0F20" w:rsidRPr="00D434FA">
        <w:rPr>
          <w:rFonts w:cstheme="minorHAnsi"/>
        </w:rPr>
        <w:t xml:space="preserve"> 2017</w:t>
      </w:r>
      <w:r w:rsidR="00AB264F" w:rsidRPr="00D434FA">
        <w:rPr>
          <w:rFonts w:cstheme="minorHAnsi"/>
        </w:rPr>
        <w:t xml:space="preserve">. </w:t>
      </w:r>
    </w:p>
    <w:p w:rsidR="00CE6905" w:rsidRPr="00D434FA" w:rsidRDefault="00CE6905" w:rsidP="00282779">
      <w:pPr>
        <w:spacing w:line="240" w:lineRule="auto"/>
        <w:jc w:val="center"/>
        <w:rPr>
          <w:rFonts w:cstheme="minorHAnsi"/>
        </w:rPr>
      </w:pPr>
    </w:p>
    <w:tbl>
      <w:tblPr>
        <w:tblStyle w:val="Tabladecuadrcula4-nfasis11"/>
        <w:tblW w:w="0" w:type="auto"/>
        <w:jc w:val="center"/>
        <w:tblLayout w:type="fixed"/>
        <w:tblLook w:val="04A0" w:firstRow="1" w:lastRow="0" w:firstColumn="1" w:lastColumn="0" w:noHBand="0" w:noVBand="1"/>
      </w:tblPr>
      <w:tblGrid>
        <w:gridCol w:w="4531"/>
        <w:gridCol w:w="4297"/>
      </w:tblGrid>
      <w:tr w:rsidR="00AB264F" w:rsidRPr="00D434FA" w:rsidTr="002827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AB264F" w:rsidRPr="00D434FA" w:rsidRDefault="00AB264F" w:rsidP="00282779">
            <w:pPr>
              <w:jc w:val="center"/>
              <w:rPr>
                <w:rFonts w:cstheme="minorHAnsi"/>
                <w:b w:val="0"/>
              </w:rPr>
            </w:pPr>
            <w:r w:rsidRPr="00D434FA">
              <w:rPr>
                <w:rFonts w:cstheme="minorHAnsi"/>
                <w:b w:val="0"/>
              </w:rPr>
              <w:t>OPORTUNIDADES</w:t>
            </w:r>
          </w:p>
        </w:tc>
        <w:tc>
          <w:tcPr>
            <w:tcW w:w="4297" w:type="dxa"/>
          </w:tcPr>
          <w:p w:rsidR="00AB264F" w:rsidRPr="00D434FA" w:rsidRDefault="00AB264F" w:rsidP="00282779">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D434FA">
              <w:rPr>
                <w:rFonts w:cstheme="minorHAnsi"/>
                <w:b w:val="0"/>
              </w:rPr>
              <w:t>AMENAZAS</w:t>
            </w:r>
          </w:p>
        </w:tc>
      </w:tr>
      <w:tr w:rsidR="00AB264F" w:rsidRPr="00D434FA" w:rsidTr="0028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AB264F" w:rsidRPr="00D434FA" w:rsidRDefault="00AB264F" w:rsidP="00282779">
            <w:pPr>
              <w:jc w:val="center"/>
              <w:rPr>
                <w:rFonts w:cstheme="minorHAnsi"/>
                <w:b w:val="0"/>
              </w:rPr>
            </w:pPr>
            <w:r w:rsidRPr="00D434FA">
              <w:rPr>
                <w:rFonts w:cstheme="minorHAnsi"/>
                <w:b w:val="0"/>
              </w:rPr>
              <w:t>Explorar nuevas formas de evaluar la gestión de la entidad y no simplemente entregar un informe de gestión.</w:t>
            </w:r>
          </w:p>
          <w:p w:rsidR="00AB264F" w:rsidRPr="00D434FA" w:rsidRDefault="00AB264F" w:rsidP="00282779">
            <w:pPr>
              <w:jc w:val="center"/>
              <w:rPr>
                <w:rFonts w:cstheme="minorHAnsi"/>
                <w:b w:val="0"/>
              </w:rPr>
            </w:pPr>
          </w:p>
          <w:p w:rsidR="00AB264F" w:rsidRPr="00D434FA" w:rsidRDefault="00AB264F" w:rsidP="00282779">
            <w:pPr>
              <w:jc w:val="center"/>
              <w:rPr>
                <w:rFonts w:cstheme="minorHAnsi"/>
                <w:b w:val="0"/>
              </w:rPr>
            </w:pPr>
            <w:r w:rsidRPr="00D434FA">
              <w:rPr>
                <w:rFonts w:cstheme="minorHAnsi"/>
                <w:b w:val="0"/>
              </w:rPr>
              <w:t>Trabajo de la mano con los grupos de interés para identificar las necesidades de primera fuente.</w:t>
            </w:r>
          </w:p>
          <w:p w:rsidR="00AB264F" w:rsidRPr="00D434FA" w:rsidRDefault="00AB264F" w:rsidP="00282779">
            <w:pPr>
              <w:jc w:val="center"/>
              <w:rPr>
                <w:rFonts w:cstheme="minorHAnsi"/>
                <w:b w:val="0"/>
              </w:rPr>
            </w:pPr>
          </w:p>
          <w:p w:rsidR="00AB264F" w:rsidRPr="00D434FA" w:rsidRDefault="00AB264F" w:rsidP="00282779">
            <w:pPr>
              <w:jc w:val="center"/>
              <w:rPr>
                <w:rFonts w:cstheme="minorHAnsi"/>
                <w:b w:val="0"/>
              </w:rPr>
            </w:pPr>
            <w:r w:rsidRPr="00D434FA">
              <w:rPr>
                <w:rFonts w:cstheme="minorHAnsi"/>
                <w:b w:val="0"/>
              </w:rPr>
              <w:t>Eliminar los canales intermedios con los grupos de interés en la transmisión de la información.</w:t>
            </w:r>
          </w:p>
          <w:p w:rsidR="00AB264F" w:rsidRPr="00D434FA" w:rsidRDefault="00AB264F" w:rsidP="00282779">
            <w:pPr>
              <w:jc w:val="center"/>
              <w:rPr>
                <w:rFonts w:cstheme="minorHAnsi"/>
                <w:b w:val="0"/>
              </w:rPr>
            </w:pPr>
          </w:p>
          <w:p w:rsidR="00AB264F" w:rsidRPr="00D434FA" w:rsidRDefault="00AB264F" w:rsidP="00282779">
            <w:pPr>
              <w:jc w:val="center"/>
              <w:rPr>
                <w:rFonts w:cstheme="minorHAnsi"/>
              </w:rPr>
            </w:pPr>
            <w:r w:rsidRPr="00D434FA">
              <w:rPr>
                <w:rFonts w:cstheme="minorHAnsi"/>
                <w:b w:val="0"/>
              </w:rPr>
              <w:t>Recolección de información más precisa que permita una mejor toma de decisiones en las futuras inversiones o proyectos de la entidad.</w:t>
            </w:r>
          </w:p>
        </w:tc>
        <w:tc>
          <w:tcPr>
            <w:tcW w:w="4297" w:type="dxa"/>
          </w:tcPr>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Inconformidad por parte de los grupos de interés que asisten a la rendición.</w:t>
            </w: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Que no se trabajen los temas que los grupos de interés quieren.</w:t>
            </w: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Recolección de información sesgada y que no permita articulación con los proyectos de le entidad.</w:t>
            </w:r>
          </w:p>
        </w:tc>
      </w:tr>
    </w:tbl>
    <w:p w:rsidR="00AB264F" w:rsidRPr="00D434FA" w:rsidRDefault="00AB264F" w:rsidP="00282779">
      <w:pPr>
        <w:spacing w:line="240" w:lineRule="auto"/>
        <w:jc w:val="center"/>
        <w:rPr>
          <w:rFonts w:cstheme="minorHAnsi"/>
        </w:rPr>
      </w:pPr>
    </w:p>
    <w:tbl>
      <w:tblPr>
        <w:tblStyle w:val="Tabladecuadrcula4-nfasis61"/>
        <w:tblW w:w="0" w:type="auto"/>
        <w:tblLook w:val="04A0" w:firstRow="1" w:lastRow="0" w:firstColumn="1" w:lastColumn="0" w:noHBand="0" w:noVBand="1"/>
      </w:tblPr>
      <w:tblGrid>
        <w:gridCol w:w="4360"/>
        <w:gridCol w:w="4134"/>
      </w:tblGrid>
      <w:tr w:rsidR="00AB264F" w:rsidRPr="00D434FA" w:rsidTr="00AB2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B264F" w:rsidRPr="00D434FA" w:rsidRDefault="00AB264F" w:rsidP="00282779">
            <w:pPr>
              <w:jc w:val="center"/>
              <w:rPr>
                <w:rFonts w:cstheme="minorHAnsi"/>
                <w:b w:val="0"/>
              </w:rPr>
            </w:pPr>
            <w:r w:rsidRPr="00D434FA">
              <w:rPr>
                <w:rFonts w:cstheme="minorHAnsi"/>
                <w:b w:val="0"/>
              </w:rPr>
              <w:t>FORTALEZAS</w:t>
            </w:r>
          </w:p>
        </w:tc>
        <w:tc>
          <w:tcPr>
            <w:tcW w:w="4297" w:type="dxa"/>
          </w:tcPr>
          <w:p w:rsidR="00AB264F" w:rsidRPr="00D434FA" w:rsidRDefault="00AB264F" w:rsidP="00282779">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D434FA">
              <w:rPr>
                <w:rFonts w:cstheme="minorHAnsi"/>
                <w:b w:val="0"/>
              </w:rPr>
              <w:t>DEBILIDADES</w:t>
            </w:r>
          </w:p>
        </w:tc>
      </w:tr>
      <w:tr w:rsidR="00AB264F" w:rsidRPr="00D434FA" w:rsidTr="00AB2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B264F" w:rsidRPr="00D434FA" w:rsidRDefault="00AB264F" w:rsidP="00282779">
            <w:pPr>
              <w:jc w:val="center"/>
              <w:rPr>
                <w:rFonts w:cstheme="minorHAnsi"/>
                <w:b w:val="0"/>
              </w:rPr>
            </w:pPr>
            <w:r w:rsidRPr="00D434FA">
              <w:rPr>
                <w:rFonts w:cstheme="minorHAnsi"/>
                <w:b w:val="0"/>
              </w:rPr>
              <w:t>Un conocimiento de la entidad muy alto por parte del Director General.</w:t>
            </w:r>
          </w:p>
          <w:p w:rsidR="00AB264F" w:rsidRPr="00D434FA" w:rsidRDefault="00AB264F" w:rsidP="00282779">
            <w:pPr>
              <w:jc w:val="center"/>
              <w:rPr>
                <w:rFonts w:cstheme="minorHAnsi"/>
                <w:b w:val="0"/>
              </w:rPr>
            </w:pPr>
          </w:p>
          <w:p w:rsidR="00AB264F" w:rsidRPr="00D434FA" w:rsidRDefault="00AB264F" w:rsidP="00282779">
            <w:pPr>
              <w:jc w:val="center"/>
              <w:rPr>
                <w:rFonts w:cstheme="minorHAnsi"/>
                <w:b w:val="0"/>
              </w:rPr>
            </w:pPr>
            <w:r w:rsidRPr="00D434FA">
              <w:rPr>
                <w:rFonts w:cstheme="minorHAnsi"/>
                <w:b w:val="0"/>
              </w:rPr>
              <w:t>Buena aceptación de la gestión de la entidad por parte de los grupos de interés.</w:t>
            </w:r>
          </w:p>
          <w:p w:rsidR="00CE6905" w:rsidRPr="00D434FA" w:rsidRDefault="00CE6905" w:rsidP="00282779">
            <w:pPr>
              <w:jc w:val="center"/>
              <w:rPr>
                <w:rFonts w:cstheme="minorHAnsi"/>
                <w:b w:val="0"/>
              </w:rPr>
            </w:pPr>
          </w:p>
          <w:p w:rsidR="00CE6905" w:rsidRPr="00D434FA" w:rsidRDefault="00CE6905" w:rsidP="00282779">
            <w:pPr>
              <w:jc w:val="center"/>
              <w:rPr>
                <w:rFonts w:cstheme="minorHAnsi"/>
              </w:rPr>
            </w:pPr>
            <w:r w:rsidRPr="00D434FA">
              <w:rPr>
                <w:rFonts w:cstheme="minorHAnsi"/>
                <w:b w:val="0"/>
              </w:rPr>
              <w:t>Conocimiento de la entidad y su misionalidad por parte de los grupos de interés.</w:t>
            </w:r>
          </w:p>
        </w:tc>
        <w:tc>
          <w:tcPr>
            <w:tcW w:w="4297" w:type="dxa"/>
          </w:tcPr>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Falencias en la entrega de información.</w:t>
            </w: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No abordar los temas planteados que</w:t>
            </w:r>
          </w:p>
          <w:p w:rsidR="00AB264F" w:rsidRPr="00D434FA" w:rsidRDefault="00AE0F20"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Los</w:t>
            </w:r>
            <w:r w:rsidR="00AB264F" w:rsidRPr="00D434FA">
              <w:rPr>
                <w:rFonts w:cstheme="minorHAnsi"/>
              </w:rPr>
              <w:t xml:space="preserve"> grupos de interés quieren llevar a una participación más directa.</w:t>
            </w: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Presentar un informe de gestión, el cual no genera participación activa de la entidad y los grupos de interés.</w:t>
            </w: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 xml:space="preserve">La participación que se ofreció a los grupos de interés en la Audiencia pública realizada en el año 2016, fue </w:t>
            </w:r>
            <w:r w:rsidR="00CE6905" w:rsidRPr="00D434FA">
              <w:rPr>
                <w:rFonts w:cstheme="minorHAnsi"/>
              </w:rPr>
              <w:t xml:space="preserve">a través del desayuno y </w:t>
            </w:r>
            <w:r w:rsidRPr="00D434FA">
              <w:rPr>
                <w:rFonts w:cstheme="minorHAnsi"/>
              </w:rPr>
              <w:t>al final de la exposición por medio de 3 preguntas por parte de los ciudadanos asistentes.</w:t>
            </w:r>
          </w:p>
          <w:p w:rsidR="00AB264F" w:rsidRPr="00D434FA" w:rsidRDefault="00AB264F" w:rsidP="00282779">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rsidR="00186E3D" w:rsidRDefault="00186E3D" w:rsidP="00282779">
      <w:pPr>
        <w:spacing w:line="240" w:lineRule="auto"/>
        <w:jc w:val="both"/>
        <w:rPr>
          <w:rFonts w:cstheme="minorHAnsi"/>
          <w:b/>
          <w:color w:val="2E74B5" w:themeColor="accent1" w:themeShade="BF"/>
        </w:rPr>
      </w:pPr>
    </w:p>
    <w:p w:rsidR="00AA4616" w:rsidRPr="00B4514D" w:rsidRDefault="00186E3D" w:rsidP="00282779">
      <w:pPr>
        <w:spacing w:line="240" w:lineRule="auto"/>
        <w:jc w:val="both"/>
        <w:rPr>
          <w:rFonts w:cstheme="minorHAnsi"/>
          <w:b/>
          <w:color w:val="2E74B5" w:themeColor="accent1" w:themeShade="BF"/>
        </w:rPr>
      </w:pPr>
      <w:r>
        <w:rPr>
          <w:rFonts w:cstheme="minorHAnsi"/>
          <w:b/>
          <w:color w:val="2E74B5" w:themeColor="accent1" w:themeShade="BF"/>
        </w:rPr>
        <w:lastRenderedPageBreak/>
        <w:t xml:space="preserve">4.2  </w:t>
      </w:r>
      <w:r w:rsidR="00647F81" w:rsidRPr="00B4514D">
        <w:rPr>
          <w:rFonts w:cstheme="minorHAnsi"/>
          <w:b/>
          <w:color w:val="2E74B5" w:themeColor="accent1" w:themeShade="BF"/>
        </w:rPr>
        <w:t>IDENTIFICACIÓN Y DESCRIPCIÓN DE MECANISMOS UTILIZADOS</w:t>
      </w:r>
    </w:p>
    <w:p w:rsidR="00B90995" w:rsidRPr="00D434FA" w:rsidRDefault="00AA4616" w:rsidP="00282779">
      <w:pPr>
        <w:spacing w:line="240" w:lineRule="auto"/>
        <w:jc w:val="both"/>
        <w:rPr>
          <w:rFonts w:cstheme="minorHAnsi"/>
        </w:rPr>
      </w:pPr>
      <w:r w:rsidRPr="00D434FA">
        <w:rPr>
          <w:rFonts w:cstheme="minorHAnsi"/>
          <w:b/>
        </w:rPr>
        <w:t>Información:</w:t>
      </w:r>
      <w:r w:rsidRPr="00D434FA">
        <w:rPr>
          <w:rFonts w:cstheme="minorHAnsi"/>
        </w:rPr>
        <w:t xml:space="preserve"> </w:t>
      </w:r>
      <w:r w:rsidR="00B90995" w:rsidRPr="00D434FA">
        <w:rPr>
          <w:rFonts w:cstheme="minorHAnsi"/>
        </w:rPr>
        <w:t xml:space="preserve"> Describe </w:t>
      </w:r>
      <w:r w:rsidRPr="00D434FA">
        <w:rPr>
          <w:rFonts w:cstheme="minorHAnsi"/>
        </w:rPr>
        <w:t>la generación de datos y contenidos sobre la gestión, el resultado de ésta y el cumplimiento de las metas misionales asociadas con el Plan Nacional</w:t>
      </w:r>
      <w:r w:rsidR="00CF7A20" w:rsidRPr="00D434FA">
        <w:rPr>
          <w:rFonts w:cstheme="minorHAnsi"/>
        </w:rPr>
        <w:t xml:space="preserve"> Desarrollo (capítulo 7 transformación del campo colombiano)</w:t>
      </w:r>
      <w:r w:rsidRPr="00D434FA">
        <w:rPr>
          <w:rFonts w:cstheme="minorHAnsi"/>
        </w:rPr>
        <w:t xml:space="preserve">, así como la disponibilidad, exposición y difusión de datos, estadísticas o documentos por parte de la </w:t>
      </w:r>
      <w:r w:rsidR="00B90995" w:rsidRPr="00D434FA">
        <w:rPr>
          <w:rFonts w:cstheme="minorHAnsi"/>
        </w:rPr>
        <w:t>AUNAP</w:t>
      </w:r>
      <w:r w:rsidRPr="00D434FA">
        <w:rPr>
          <w:rFonts w:cstheme="minorHAnsi"/>
        </w:rPr>
        <w:t>.</w:t>
      </w:r>
    </w:p>
    <w:p w:rsidR="00B90995" w:rsidRPr="00D434FA" w:rsidRDefault="00AA4616" w:rsidP="00282779">
      <w:pPr>
        <w:spacing w:line="240" w:lineRule="auto"/>
        <w:jc w:val="both"/>
        <w:rPr>
          <w:rFonts w:cstheme="minorHAnsi"/>
        </w:rPr>
      </w:pPr>
      <w:r w:rsidRPr="00D434FA">
        <w:rPr>
          <w:rFonts w:cstheme="minorHAnsi"/>
          <w:b/>
        </w:rPr>
        <w:t>Diálogo:</w:t>
      </w:r>
      <w:r w:rsidRPr="00D434FA">
        <w:rPr>
          <w:rFonts w:cstheme="minorHAnsi"/>
        </w:rPr>
        <w:t xml:space="preserve"> Se refiere a aquellas prácticas en que la </w:t>
      </w:r>
      <w:r w:rsidR="00B90995" w:rsidRPr="00D434FA">
        <w:rPr>
          <w:rFonts w:cstheme="minorHAnsi"/>
        </w:rPr>
        <w:t>AUNAP</w:t>
      </w:r>
      <w:r w:rsidRPr="00D434FA">
        <w:rPr>
          <w:rFonts w:cstheme="minorHAnsi"/>
        </w:rPr>
        <w:t xml:space="preserve"> da explicaciones y justificaciones o responden las inquietudes de los ciudadanos y sus </w:t>
      </w:r>
      <w:r w:rsidR="00CF7A20" w:rsidRPr="00D434FA">
        <w:rPr>
          <w:rFonts w:cstheme="minorHAnsi"/>
        </w:rPr>
        <w:t>grupos de interés</w:t>
      </w:r>
      <w:r w:rsidRPr="00D434FA">
        <w:rPr>
          <w:rFonts w:cstheme="minorHAnsi"/>
        </w:rPr>
        <w:t xml:space="preserve"> frente a las acciones y decisiones en espacios presenciales-generales, segmentados</w:t>
      </w:r>
      <w:r w:rsidR="00CF7A20" w:rsidRPr="00D434FA">
        <w:rPr>
          <w:rFonts w:cstheme="minorHAnsi"/>
        </w:rPr>
        <w:t>,</w:t>
      </w:r>
      <w:r w:rsidRPr="00D434FA">
        <w:rPr>
          <w:rFonts w:cstheme="minorHAnsi"/>
        </w:rPr>
        <w:t xml:space="preserve"> focalizados, o virtuales por </w:t>
      </w:r>
      <w:r w:rsidR="00CF7A20" w:rsidRPr="00D434FA">
        <w:rPr>
          <w:rFonts w:cstheme="minorHAnsi"/>
        </w:rPr>
        <w:t>m</w:t>
      </w:r>
      <w:r w:rsidRPr="00D434FA">
        <w:rPr>
          <w:rFonts w:cstheme="minorHAnsi"/>
        </w:rPr>
        <w:t>edio de nuevas tecnologías, donde se mantiene un contacto directo.</w:t>
      </w:r>
    </w:p>
    <w:p w:rsidR="00CF7A20" w:rsidRDefault="00AA4616" w:rsidP="00282779">
      <w:pPr>
        <w:spacing w:line="240" w:lineRule="auto"/>
        <w:jc w:val="both"/>
        <w:rPr>
          <w:rFonts w:cstheme="minorHAnsi"/>
        </w:rPr>
      </w:pPr>
      <w:r w:rsidRPr="00D434FA">
        <w:rPr>
          <w:rFonts w:cstheme="minorHAnsi"/>
          <w:b/>
        </w:rPr>
        <w:t>Incentivos:</w:t>
      </w:r>
      <w:r w:rsidRPr="00D434FA">
        <w:rPr>
          <w:rFonts w:cstheme="minorHAnsi"/>
        </w:rPr>
        <w:t xml:space="preserve"> Se refiere a aquellas acciones de la </w:t>
      </w:r>
      <w:r w:rsidR="00CF7A20" w:rsidRPr="00D434FA">
        <w:rPr>
          <w:rFonts w:cstheme="minorHAnsi"/>
        </w:rPr>
        <w:t xml:space="preserve">AUNAP </w:t>
      </w:r>
      <w:r w:rsidRPr="00D434FA">
        <w:rPr>
          <w:rFonts w:cstheme="minorHAnsi"/>
        </w:rPr>
        <w:t xml:space="preserve">que refuerzan el comportamiento de servidores públicos y ciudadanos para la interiorización de la cultura de la participación ciudadana. Los incentivos estarán orientados a motivar la realización de procesos de participación y rendición de cuentas, promoviendo comportamientos institucionales para su cualificación mediante la capacitación, el acompañamiento y el reconocimiento de experiencias. </w:t>
      </w:r>
    </w:p>
    <w:p w:rsidR="00FF348F" w:rsidRDefault="00FF348F" w:rsidP="00282779">
      <w:pPr>
        <w:spacing w:line="240" w:lineRule="auto"/>
        <w:jc w:val="both"/>
        <w:rPr>
          <w:rFonts w:cstheme="minorHAnsi"/>
        </w:rPr>
      </w:pPr>
    </w:p>
    <w:p w:rsidR="005F5661" w:rsidRPr="005F5661" w:rsidRDefault="00647F81" w:rsidP="00E42320">
      <w:pPr>
        <w:pStyle w:val="Prrafodelista"/>
        <w:numPr>
          <w:ilvl w:val="0"/>
          <w:numId w:val="1"/>
        </w:numPr>
        <w:spacing w:after="0" w:line="240" w:lineRule="auto"/>
        <w:jc w:val="both"/>
        <w:rPr>
          <w:rFonts w:cstheme="minorHAnsi"/>
          <w:b/>
          <w:color w:val="339933"/>
        </w:rPr>
      </w:pPr>
      <w:r w:rsidRPr="005F5661">
        <w:rPr>
          <w:rFonts w:cstheme="minorHAnsi"/>
          <w:b/>
          <w:color w:val="2E74B5" w:themeColor="accent1" w:themeShade="BF"/>
        </w:rPr>
        <w:t>EVALUACIÓN DE L</w:t>
      </w:r>
      <w:r w:rsidR="005F5661" w:rsidRPr="005F5661">
        <w:rPr>
          <w:rFonts w:cstheme="minorHAnsi"/>
          <w:b/>
          <w:color w:val="2E74B5" w:themeColor="accent1" w:themeShade="BF"/>
        </w:rPr>
        <w:t>OS GRUPOS DE INTERÉS Y EVALUACIÓN A LA GESTIÓN DE LA ENTIDAD</w:t>
      </w:r>
    </w:p>
    <w:p w:rsidR="00647F81" w:rsidRPr="005F5661" w:rsidRDefault="00647F81" w:rsidP="005F5661">
      <w:pPr>
        <w:spacing w:after="0" w:line="240" w:lineRule="auto"/>
        <w:jc w:val="both"/>
        <w:rPr>
          <w:rFonts w:cstheme="minorHAnsi"/>
          <w:b/>
          <w:color w:val="339933"/>
        </w:rPr>
      </w:pPr>
      <w:r w:rsidRPr="005F5661">
        <w:rPr>
          <w:rFonts w:cstheme="minorHAnsi"/>
          <w:b/>
          <w:color w:val="2E74B5" w:themeColor="accent1" w:themeShade="BF"/>
        </w:rPr>
        <w:t>______________________________________________________________________</w:t>
      </w:r>
      <w:r w:rsidR="005F5661">
        <w:rPr>
          <w:rFonts w:cstheme="minorHAnsi"/>
          <w:b/>
          <w:color w:val="2E74B5" w:themeColor="accent1" w:themeShade="BF"/>
        </w:rPr>
        <w:t>______</w:t>
      </w:r>
    </w:p>
    <w:p w:rsidR="00647F81" w:rsidRPr="00D434FA" w:rsidRDefault="00647F81" w:rsidP="00282779">
      <w:pPr>
        <w:spacing w:line="240" w:lineRule="auto"/>
        <w:jc w:val="both"/>
        <w:rPr>
          <w:rFonts w:cstheme="minorHAnsi"/>
          <w:b/>
        </w:rPr>
      </w:pPr>
    </w:p>
    <w:p w:rsidR="00B1427C" w:rsidRDefault="00B1427C" w:rsidP="00282779">
      <w:pPr>
        <w:spacing w:line="240" w:lineRule="auto"/>
        <w:jc w:val="both"/>
        <w:rPr>
          <w:rFonts w:cstheme="minorHAnsi"/>
        </w:rPr>
      </w:pPr>
      <w:r w:rsidRPr="00D434FA">
        <w:rPr>
          <w:rFonts w:cstheme="minorHAnsi"/>
        </w:rPr>
        <w:t xml:space="preserve">Como punto de partida técnico para diseñar la estrategia </w:t>
      </w:r>
      <w:r w:rsidR="004869D1">
        <w:rPr>
          <w:rFonts w:cstheme="minorHAnsi"/>
        </w:rPr>
        <w:t xml:space="preserve">de </w:t>
      </w:r>
      <w:r w:rsidRPr="00D434FA">
        <w:rPr>
          <w:rFonts w:cstheme="minorHAnsi"/>
        </w:rPr>
        <w:t>RdC</w:t>
      </w:r>
      <w:r w:rsidR="004869D1">
        <w:rPr>
          <w:rFonts w:cstheme="minorHAnsi"/>
        </w:rPr>
        <w:t xml:space="preserve"> 2017</w:t>
      </w:r>
      <w:r w:rsidRPr="00D434FA">
        <w:rPr>
          <w:rFonts w:cstheme="minorHAnsi"/>
        </w:rPr>
        <w:t xml:space="preserve">, se tiene en cuenta el análisis de las fortalezas y debilidades de la entidad presentadas por la audiencia pública </w:t>
      </w:r>
      <w:r w:rsidR="005F5661">
        <w:rPr>
          <w:rFonts w:cstheme="minorHAnsi"/>
        </w:rPr>
        <w:t xml:space="preserve">sobre </w:t>
      </w:r>
      <w:r w:rsidRPr="00D434FA">
        <w:rPr>
          <w:rFonts w:cstheme="minorHAnsi"/>
        </w:rPr>
        <w:t>RdC</w:t>
      </w:r>
      <w:r w:rsidR="005F5661">
        <w:rPr>
          <w:rFonts w:cstheme="minorHAnsi"/>
        </w:rPr>
        <w:t xml:space="preserve"> y espacio de diálogo de RdC</w:t>
      </w:r>
      <w:r w:rsidRPr="00D434FA">
        <w:rPr>
          <w:rFonts w:cstheme="minorHAnsi"/>
        </w:rPr>
        <w:t xml:space="preserve"> realizada</w:t>
      </w:r>
      <w:r w:rsidR="00144410">
        <w:rPr>
          <w:rFonts w:cstheme="minorHAnsi"/>
        </w:rPr>
        <w:t>s</w:t>
      </w:r>
      <w:r w:rsidRPr="00D434FA">
        <w:rPr>
          <w:rFonts w:cstheme="minorHAnsi"/>
        </w:rPr>
        <w:t xml:space="preserve"> en el año 2016 para evaluar la vigencia 2015.</w:t>
      </w:r>
    </w:p>
    <w:p w:rsidR="00E60AA3" w:rsidRPr="00D434FA" w:rsidRDefault="00B1427C" w:rsidP="00282779">
      <w:pPr>
        <w:spacing w:line="240" w:lineRule="auto"/>
        <w:jc w:val="both"/>
        <w:rPr>
          <w:rFonts w:cstheme="minorHAnsi"/>
        </w:rPr>
      </w:pPr>
      <w:r w:rsidRPr="00D434FA">
        <w:rPr>
          <w:rFonts w:cstheme="minorHAnsi"/>
        </w:rPr>
        <w:t>P</w:t>
      </w:r>
      <w:r w:rsidR="00674025" w:rsidRPr="00D434FA">
        <w:rPr>
          <w:rFonts w:cstheme="minorHAnsi"/>
        </w:rPr>
        <w:t xml:space="preserve">ara su determinación, se aplicaron las 70 preguntas del FURAG, descritas en el Manual Único de Rendición de Cuentas, encontrando a corte de agosto de 2016 cumplimiento en </w:t>
      </w:r>
      <w:r w:rsidR="00CC2A3B" w:rsidRPr="00D434FA">
        <w:rPr>
          <w:rFonts w:cstheme="minorHAnsi"/>
        </w:rPr>
        <w:t>33</w:t>
      </w:r>
      <w:r w:rsidR="00674025" w:rsidRPr="00D434FA">
        <w:rPr>
          <w:rFonts w:cstheme="minorHAnsi"/>
        </w:rPr>
        <w:t xml:space="preserve"> aspectos, observando un avance del </w:t>
      </w:r>
      <w:r w:rsidR="00E60AA3" w:rsidRPr="00D434FA">
        <w:rPr>
          <w:rFonts w:cstheme="minorHAnsi"/>
        </w:rPr>
        <w:t>63%</w:t>
      </w:r>
      <w:r w:rsidR="00674025" w:rsidRPr="00D434FA">
        <w:rPr>
          <w:rFonts w:cstheme="minorHAnsi"/>
        </w:rPr>
        <w:t xml:space="preserve"> en la implementación de la estrategia de Rendición de Cuentas. </w:t>
      </w:r>
    </w:p>
    <w:p w:rsidR="00CF7A20" w:rsidRPr="009C2574" w:rsidRDefault="00DF6D5E" w:rsidP="00282779">
      <w:pPr>
        <w:spacing w:line="240" w:lineRule="auto"/>
        <w:jc w:val="both"/>
        <w:rPr>
          <w:rFonts w:cstheme="minorHAnsi"/>
          <w:b/>
          <w:i/>
        </w:rPr>
      </w:pPr>
      <w:r w:rsidRPr="00D434FA">
        <w:rPr>
          <w:rFonts w:cstheme="minorHAnsi"/>
        </w:rPr>
        <w:t>E</w:t>
      </w:r>
      <w:r w:rsidR="00CF7A20" w:rsidRPr="00D434FA">
        <w:rPr>
          <w:rFonts w:cstheme="minorHAnsi"/>
        </w:rPr>
        <w:t xml:space="preserve">n la implementación de la estrategia de Rendición de Cuentas. Entre los aspectos que se encuentran pendientes de cumplir, destacamos las siguientes: </w:t>
      </w:r>
      <w:r w:rsidR="00CF7A20" w:rsidRPr="00D434FA">
        <w:rPr>
          <w:rFonts w:cstheme="minorHAnsi"/>
        </w:rPr>
        <w:sym w:font="Symbol" w:char="F0B7"/>
      </w:r>
      <w:r w:rsidR="00CF7A20" w:rsidRPr="00D434FA">
        <w:rPr>
          <w:rFonts w:cstheme="minorHAnsi"/>
        </w:rPr>
        <w:t xml:space="preserve">  </w:t>
      </w:r>
      <w:r w:rsidR="00CF7A20" w:rsidRPr="009C2574">
        <w:rPr>
          <w:rFonts w:cstheme="minorHAnsi"/>
          <w:b/>
          <w:i/>
        </w:rPr>
        <w:t xml:space="preserve">Actualización de la Estrategia </w:t>
      </w:r>
      <w:r w:rsidR="00265CB2">
        <w:rPr>
          <w:rFonts w:cstheme="minorHAnsi"/>
          <w:b/>
          <w:i/>
        </w:rPr>
        <w:t>de Rendición de Cuentas -</w:t>
      </w:r>
      <w:r w:rsidR="00AD4DCD" w:rsidRPr="009C2574">
        <w:rPr>
          <w:rFonts w:cstheme="minorHAnsi"/>
          <w:b/>
          <w:i/>
        </w:rPr>
        <w:t xml:space="preserve"> RdC</w:t>
      </w:r>
      <w:r w:rsidR="00CF7A20" w:rsidRPr="009C2574">
        <w:rPr>
          <w:rFonts w:cstheme="minorHAnsi"/>
          <w:b/>
          <w:i/>
        </w:rPr>
        <w:t xml:space="preserve"> </w:t>
      </w:r>
      <w:r w:rsidR="00CF7A20" w:rsidRPr="009C2574">
        <w:rPr>
          <w:rFonts w:cstheme="minorHAnsi"/>
          <w:b/>
          <w:i/>
        </w:rPr>
        <w:sym w:font="Symbol" w:char="F0B7"/>
      </w:r>
      <w:r w:rsidR="00CF7A20" w:rsidRPr="009C2574">
        <w:rPr>
          <w:rFonts w:cstheme="minorHAnsi"/>
          <w:b/>
          <w:i/>
        </w:rPr>
        <w:t xml:space="preserve"> Divulgación de</w:t>
      </w:r>
      <w:r w:rsidR="00AD4DCD" w:rsidRPr="009C2574">
        <w:rPr>
          <w:rFonts w:cstheme="minorHAnsi"/>
          <w:b/>
          <w:i/>
        </w:rPr>
        <w:t xml:space="preserve"> </w:t>
      </w:r>
      <w:r w:rsidR="00CF7A20" w:rsidRPr="009C2574">
        <w:rPr>
          <w:rFonts w:cstheme="minorHAnsi"/>
          <w:b/>
          <w:i/>
        </w:rPr>
        <w:t>l</w:t>
      </w:r>
      <w:r w:rsidR="00AD4DCD" w:rsidRPr="009C2574">
        <w:rPr>
          <w:rFonts w:cstheme="minorHAnsi"/>
          <w:b/>
          <w:i/>
        </w:rPr>
        <w:t>a</w:t>
      </w:r>
      <w:r w:rsidR="00CF7A20" w:rsidRPr="009C2574">
        <w:rPr>
          <w:rFonts w:cstheme="minorHAnsi"/>
          <w:b/>
          <w:i/>
        </w:rPr>
        <w:t xml:space="preserve"> Estrategia</w:t>
      </w:r>
      <w:r w:rsidR="00AD4DCD" w:rsidRPr="009C2574">
        <w:rPr>
          <w:rFonts w:cstheme="minorHAnsi"/>
          <w:b/>
          <w:i/>
        </w:rPr>
        <w:t xml:space="preserve"> de </w:t>
      </w:r>
      <w:r w:rsidR="00265CB2">
        <w:rPr>
          <w:rFonts w:cstheme="minorHAnsi"/>
          <w:b/>
          <w:i/>
        </w:rPr>
        <w:t xml:space="preserve">Rendición de Cuentas </w:t>
      </w:r>
      <w:r w:rsidR="006117F9">
        <w:rPr>
          <w:rFonts w:cstheme="minorHAnsi"/>
          <w:b/>
          <w:i/>
        </w:rPr>
        <w:t xml:space="preserve">– </w:t>
      </w:r>
      <w:r w:rsidR="00AD4DCD" w:rsidRPr="009C2574">
        <w:rPr>
          <w:rFonts w:cstheme="minorHAnsi"/>
          <w:b/>
          <w:i/>
        </w:rPr>
        <w:t xml:space="preserve">RdC. </w:t>
      </w:r>
    </w:p>
    <w:p w:rsidR="00AD4DCD" w:rsidRPr="00D434FA" w:rsidRDefault="00FD7F6D" w:rsidP="00282779">
      <w:pPr>
        <w:spacing w:line="240" w:lineRule="auto"/>
        <w:jc w:val="both"/>
        <w:rPr>
          <w:rFonts w:cstheme="minorHAnsi"/>
        </w:rPr>
      </w:pPr>
      <w:r w:rsidRPr="00D434FA">
        <w:rPr>
          <w:rFonts w:cstheme="minorHAnsi"/>
        </w:rPr>
        <w:t>C</w:t>
      </w:r>
      <w:r w:rsidR="0091725A" w:rsidRPr="00D434FA">
        <w:rPr>
          <w:rFonts w:cstheme="minorHAnsi"/>
        </w:rPr>
        <w:t>on el objetivo de ajustar la oferta institucional y presentar servicios focalizados para responder satisfactoriamente el mayor número de reque</w:t>
      </w:r>
      <w:r w:rsidR="00AD4DCD" w:rsidRPr="00D434FA">
        <w:rPr>
          <w:rFonts w:cstheme="minorHAnsi"/>
        </w:rPr>
        <w:t xml:space="preserve">rimientos se identificaron los diversos grupos de interés de la Aunap y sus </w:t>
      </w:r>
      <w:r w:rsidR="0091725A" w:rsidRPr="00D434FA">
        <w:rPr>
          <w:rFonts w:cstheme="minorHAnsi"/>
        </w:rPr>
        <w:t>características</w:t>
      </w:r>
      <w:r w:rsidR="00AD4DCD" w:rsidRPr="00D434FA">
        <w:rPr>
          <w:rFonts w:cstheme="minorHAnsi"/>
        </w:rPr>
        <w:t xml:space="preserve">. </w:t>
      </w:r>
    </w:p>
    <w:p w:rsidR="0091725A" w:rsidRPr="00D434FA" w:rsidRDefault="0091725A" w:rsidP="00282779">
      <w:pPr>
        <w:spacing w:line="240" w:lineRule="auto"/>
        <w:jc w:val="both"/>
        <w:rPr>
          <w:rFonts w:cstheme="minorHAnsi"/>
        </w:rPr>
      </w:pPr>
      <w:r w:rsidRPr="00D434FA">
        <w:rPr>
          <w:rFonts w:cstheme="minorHAnsi"/>
        </w:rPr>
        <w:t xml:space="preserve">Los resultados que más adelante se detallan permitieron una primera definición de los usuarios Aunap,  reflejando que, en su mayoría son pescadores y acuicultores colombianos, con zonas de impacto en región. De acuerdo con los resultados, los contenidos de comunicación deberán estar e dirigidos a miembros de la cadena productiva, universitarios, entes de control y otras organizaciones (públicas y/ privadas) que le apuestan al sector. </w:t>
      </w:r>
    </w:p>
    <w:p w:rsidR="0091725A" w:rsidRPr="00D434FA" w:rsidRDefault="0091725A" w:rsidP="00282779">
      <w:pPr>
        <w:shd w:val="clear" w:color="auto" w:fill="FFFFFF"/>
        <w:spacing w:after="0" w:line="240" w:lineRule="auto"/>
        <w:jc w:val="both"/>
        <w:rPr>
          <w:rFonts w:eastAsia="Times New Roman" w:cstheme="minorHAnsi"/>
          <w:color w:val="222222"/>
          <w:lang w:eastAsia="es-CO"/>
        </w:rPr>
      </w:pPr>
    </w:p>
    <w:tbl>
      <w:tblPr>
        <w:tblStyle w:val="Tabladecuadrcula4-nfasis61"/>
        <w:tblpPr w:leftFromText="141" w:rightFromText="141" w:vertAnchor="text" w:horzAnchor="margin" w:tblpXSpec="center" w:tblpY="88"/>
        <w:tblW w:w="0" w:type="auto"/>
        <w:tblLook w:val="04A0" w:firstRow="1" w:lastRow="0" w:firstColumn="1" w:lastColumn="0" w:noHBand="0" w:noVBand="1"/>
      </w:tblPr>
      <w:tblGrid>
        <w:gridCol w:w="5920"/>
      </w:tblGrid>
      <w:tr w:rsidR="00AD4DCD" w:rsidRPr="00D434FA" w:rsidTr="00B45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rPr>
            </w:pPr>
            <w:r w:rsidRPr="00D434FA">
              <w:rPr>
                <w:rFonts w:cstheme="minorHAnsi"/>
              </w:rPr>
              <w:t>GRUPOS DE INTERÉS</w:t>
            </w:r>
          </w:p>
        </w:tc>
      </w:tr>
      <w:tr w:rsidR="00AD4DCD" w:rsidRPr="00D434FA" w:rsidTr="00B4514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p>
          <w:p w:rsidR="00AD4DCD" w:rsidRPr="00D434FA" w:rsidRDefault="00AD4DCD" w:rsidP="00282779">
            <w:pPr>
              <w:jc w:val="center"/>
              <w:rPr>
                <w:rFonts w:cstheme="minorHAnsi"/>
                <w:b w:val="0"/>
              </w:rPr>
            </w:pPr>
            <w:r w:rsidRPr="00D434FA">
              <w:rPr>
                <w:rFonts w:cstheme="minorHAnsi"/>
                <w:b w:val="0"/>
              </w:rPr>
              <w:t>Pescadores</w:t>
            </w:r>
            <w:r w:rsidR="002B73DD" w:rsidRPr="00D434FA">
              <w:rPr>
                <w:rFonts w:cstheme="minorHAnsi"/>
                <w:b w:val="0"/>
              </w:rPr>
              <w:t xml:space="preserve"> y acuicultores</w:t>
            </w:r>
          </w:p>
          <w:p w:rsidR="00AD4DCD" w:rsidRPr="00D434FA" w:rsidRDefault="00AD4DCD" w:rsidP="00282779">
            <w:pPr>
              <w:jc w:val="center"/>
              <w:rPr>
                <w:rFonts w:cstheme="minorHAnsi"/>
                <w:b w:val="0"/>
              </w:rPr>
            </w:pPr>
          </w:p>
        </w:tc>
      </w:tr>
      <w:tr w:rsidR="00AD4DCD" w:rsidRPr="00D434FA" w:rsidTr="00B4514D">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2B73DD" w:rsidP="00282779">
            <w:pPr>
              <w:jc w:val="center"/>
              <w:rPr>
                <w:rFonts w:cstheme="minorHAnsi"/>
                <w:b w:val="0"/>
              </w:rPr>
            </w:pPr>
            <w:r w:rsidRPr="00D434FA">
              <w:rPr>
                <w:rFonts w:cstheme="minorHAnsi"/>
                <w:b w:val="0"/>
              </w:rPr>
              <w:t>Asociaciones de pescadores y acuicultores</w:t>
            </w:r>
          </w:p>
          <w:p w:rsidR="00AD4DCD" w:rsidRPr="00D434FA" w:rsidRDefault="00AD4DCD" w:rsidP="00282779">
            <w:pPr>
              <w:jc w:val="center"/>
              <w:rPr>
                <w:rFonts w:cstheme="minorHAnsi"/>
                <w:b w:val="0"/>
              </w:rPr>
            </w:pPr>
          </w:p>
        </w:tc>
      </w:tr>
      <w:tr w:rsidR="00AD4DCD" w:rsidRPr="00D434FA" w:rsidTr="00B4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r w:rsidRPr="00D434FA">
              <w:rPr>
                <w:rFonts w:cstheme="minorHAnsi"/>
                <w:b w:val="0"/>
              </w:rPr>
              <w:t>Entes gubernamentales</w:t>
            </w:r>
          </w:p>
          <w:p w:rsidR="00AD4DCD" w:rsidRPr="00D434FA" w:rsidRDefault="00AD4DCD" w:rsidP="00282779">
            <w:pPr>
              <w:jc w:val="center"/>
              <w:rPr>
                <w:rFonts w:cstheme="minorHAnsi"/>
                <w:b w:val="0"/>
              </w:rPr>
            </w:pPr>
          </w:p>
        </w:tc>
      </w:tr>
      <w:tr w:rsidR="002B73DD" w:rsidRPr="00D434FA" w:rsidTr="00B4514D">
        <w:tc>
          <w:tcPr>
            <w:cnfStyle w:val="001000000000" w:firstRow="0" w:lastRow="0" w:firstColumn="1" w:lastColumn="0" w:oddVBand="0" w:evenVBand="0" w:oddHBand="0" w:evenHBand="0" w:firstRowFirstColumn="0" w:firstRowLastColumn="0" w:lastRowFirstColumn="0" w:lastRowLastColumn="0"/>
            <w:tcW w:w="5920" w:type="dxa"/>
          </w:tcPr>
          <w:p w:rsidR="002B73DD" w:rsidRPr="00D434FA" w:rsidRDefault="002B73DD" w:rsidP="00282779">
            <w:pPr>
              <w:jc w:val="center"/>
              <w:rPr>
                <w:rFonts w:cstheme="minorHAnsi"/>
                <w:b w:val="0"/>
              </w:rPr>
            </w:pPr>
            <w:r w:rsidRPr="00D434FA">
              <w:rPr>
                <w:rFonts w:cstheme="minorHAnsi"/>
                <w:b w:val="0"/>
              </w:rPr>
              <w:lastRenderedPageBreak/>
              <w:t>Academia</w:t>
            </w:r>
          </w:p>
        </w:tc>
      </w:tr>
      <w:tr w:rsidR="00AD4DCD" w:rsidRPr="00D434FA" w:rsidTr="00B4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r w:rsidRPr="00D434FA">
              <w:rPr>
                <w:rFonts w:cstheme="minorHAnsi"/>
                <w:b w:val="0"/>
              </w:rPr>
              <w:t>Importadores</w:t>
            </w:r>
          </w:p>
          <w:p w:rsidR="00AD4DCD" w:rsidRPr="00D434FA" w:rsidRDefault="00AD4DCD" w:rsidP="00282779">
            <w:pPr>
              <w:jc w:val="center"/>
              <w:rPr>
                <w:rFonts w:cstheme="minorHAnsi"/>
                <w:b w:val="0"/>
              </w:rPr>
            </w:pPr>
            <w:r w:rsidRPr="00D434FA">
              <w:rPr>
                <w:rFonts w:cstheme="minorHAnsi"/>
                <w:b w:val="0"/>
              </w:rPr>
              <w:t>exportadores</w:t>
            </w:r>
          </w:p>
          <w:p w:rsidR="00AD4DCD" w:rsidRPr="00D434FA" w:rsidRDefault="00AD4DCD" w:rsidP="00282779">
            <w:pPr>
              <w:jc w:val="center"/>
              <w:rPr>
                <w:rFonts w:cstheme="minorHAnsi"/>
                <w:b w:val="0"/>
              </w:rPr>
            </w:pPr>
          </w:p>
        </w:tc>
      </w:tr>
      <w:tr w:rsidR="00AD4DCD" w:rsidRPr="00D434FA" w:rsidTr="00B4514D">
        <w:trPr>
          <w:trHeight w:val="274"/>
        </w:trPr>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r w:rsidRPr="00D434FA">
              <w:rPr>
                <w:rFonts w:cstheme="minorHAnsi"/>
                <w:b w:val="0"/>
              </w:rPr>
              <w:t>Comercializadores</w:t>
            </w:r>
          </w:p>
          <w:p w:rsidR="00AD4DCD" w:rsidRPr="00D434FA" w:rsidRDefault="00AD4DCD" w:rsidP="00282779">
            <w:pPr>
              <w:jc w:val="center"/>
              <w:rPr>
                <w:rFonts w:cstheme="minorHAnsi"/>
                <w:b w:val="0"/>
              </w:rPr>
            </w:pPr>
          </w:p>
          <w:p w:rsidR="00AD4DCD" w:rsidRPr="00D434FA" w:rsidRDefault="00AD4DCD" w:rsidP="00282779">
            <w:pPr>
              <w:jc w:val="center"/>
              <w:rPr>
                <w:rFonts w:cstheme="minorHAnsi"/>
                <w:b w:val="0"/>
              </w:rPr>
            </w:pPr>
          </w:p>
        </w:tc>
      </w:tr>
      <w:tr w:rsidR="00AD4DCD" w:rsidRPr="00D434FA" w:rsidTr="00B4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r w:rsidRPr="00D434FA">
              <w:rPr>
                <w:rFonts w:cstheme="minorHAnsi"/>
                <w:b w:val="0"/>
              </w:rPr>
              <w:t>Ciudadanos</w:t>
            </w:r>
          </w:p>
          <w:p w:rsidR="00AD4DCD" w:rsidRPr="00D434FA" w:rsidRDefault="00AD4DCD" w:rsidP="00282779">
            <w:pPr>
              <w:jc w:val="center"/>
              <w:rPr>
                <w:rFonts w:cstheme="minorHAnsi"/>
                <w:b w:val="0"/>
              </w:rPr>
            </w:pPr>
          </w:p>
        </w:tc>
      </w:tr>
      <w:tr w:rsidR="00AD4DCD" w:rsidRPr="00D434FA" w:rsidTr="00B4514D">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r w:rsidRPr="00D434FA">
              <w:rPr>
                <w:rFonts w:cstheme="minorHAnsi"/>
                <w:b w:val="0"/>
              </w:rPr>
              <w:t>Funcionarios públicos</w:t>
            </w:r>
          </w:p>
          <w:p w:rsidR="00AD4DCD" w:rsidRPr="00D434FA" w:rsidRDefault="00AD4DCD" w:rsidP="00282779">
            <w:pPr>
              <w:jc w:val="center"/>
              <w:rPr>
                <w:rFonts w:cstheme="minorHAnsi"/>
                <w:b w:val="0"/>
              </w:rPr>
            </w:pPr>
          </w:p>
        </w:tc>
      </w:tr>
      <w:tr w:rsidR="00AD4DCD" w:rsidRPr="00D434FA" w:rsidTr="00B45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r w:rsidRPr="00D434FA">
              <w:rPr>
                <w:rFonts w:cstheme="minorHAnsi"/>
                <w:b w:val="0"/>
              </w:rPr>
              <w:t>Productores</w:t>
            </w:r>
          </w:p>
          <w:p w:rsidR="00AD4DCD" w:rsidRPr="00D434FA" w:rsidRDefault="00AD4DCD" w:rsidP="00282779">
            <w:pPr>
              <w:jc w:val="center"/>
              <w:rPr>
                <w:rFonts w:cstheme="minorHAnsi"/>
                <w:b w:val="0"/>
              </w:rPr>
            </w:pPr>
          </w:p>
        </w:tc>
      </w:tr>
      <w:tr w:rsidR="00AD4DCD" w:rsidRPr="00D434FA" w:rsidTr="00B4514D">
        <w:tc>
          <w:tcPr>
            <w:cnfStyle w:val="001000000000" w:firstRow="0" w:lastRow="0" w:firstColumn="1" w:lastColumn="0" w:oddVBand="0" w:evenVBand="0" w:oddHBand="0" w:evenHBand="0" w:firstRowFirstColumn="0" w:firstRowLastColumn="0" w:lastRowFirstColumn="0" w:lastRowLastColumn="0"/>
            <w:tcW w:w="5920" w:type="dxa"/>
          </w:tcPr>
          <w:p w:rsidR="00AD4DCD" w:rsidRPr="00D434FA" w:rsidRDefault="00AD4DCD" w:rsidP="00282779">
            <w:pPr>
              <w:jc w:val="center"/>
              <w:rPr>
                <w:rFonts w:cstheme="minorHAnsi"/>
                <w:b w:val="0"/>
              </w:rPr>
            </w:pPr>
            <w:r w:rsidRPr="00D434FA">
              <w:rPr>
                <w:rFonts w:cstheme="minorHAnsi"/>
                <w:b w:val="0"/>
              </w:rPr>
              <w:t>Procesadores de productos pesqueros</w:t>
            </w:r>
          </w:p>
        </w:tc>
      </w:tr>
    </w:tbl>
    <w:p w:rsidR="0091725A" w:rsidRPr="00D434FA" w:rsidRDefault="0091725A" w:rsidP="00282779">
      <w:pPr>
        <w:shd w:val="clear" w:color="auto" w:fill="FFFFFF"/>
        <w:spacing w:after="0" w:line="240" w:lineRule="auto"/>
        <w:jc w:val="both"/>
        <w:rPr>
          <w:rFonts w:eastAsia="Times New Roman" w:cstheme="minorHAnsi"/>
          <w:color w:val="222222"/>
          <w:lang w:eastAsia="es-CO"/>
        </w:rPr>
      </w:pPr>
    </w:p>
    <w:p w:rsidR="0091725A" w:rsidRPr="00D434FA" w:rsidRDefault="0091725A" w:rsidP="00282779">
      <w:pPr>
        <w:spacing w:line="240" w:lineRule="auto"/>
        <w:jc w:val="both"/>
        <w:rPr>
          <w:rFonts w:cstheme="minorHAnsi"/>
        </w:rPr>
      </w:pPr>
    </w:p>
    <w:p w:rsidR="00AD4DCD" w:rsidRPr="00D434FA" w:rsidRDefault="00AD4DCD" w:rsidP="00282779">
      <w:pPr>
        <w:shd w:val="clear" w:color="auto" w:fill="FFFFFF"/>
        <w:spacing w:after="0" w:line="240" w:lineRule="auto"/>
        <w:jc w:val="both"/>
        <w:rPr>
          <w:rFonts w:eastAsia="Times New Roman" w:cstheme="minorHAnsi"/>
          <w:color w:val="222222"/>
          <w:lang w:eastAsia="es-CO"/>
        </w:rPr>
      </w:pPr>
    </w:p>
    <w:p w:rsidR="00AD4DCD" w:rsidRPr="00D434FA" w:rsidRDefault="00AD4DCD" w:rsidP="00282779">
      <w:pPr>
        <w:shd w:val="clear" w:color="auto" w:fill="FFFFFF"/>
        <w:spacing w:after="0" w:line="240" w:lineRule="auto"/>
        <w:jc w:val="both"/>
        <w:rPr>
          <w:rFonts w:eastAsia="Times New Roman" w:cstheme="minorHAnsi"/>
          <w:color w:val="222222"/>
          <w:lang w:eastAsia="es-CO"/>
        </w:rPr>
      </w:pPr>
    </w:p>
    <w:p w:rsidR="00AD4DCD" w:rsidRPr="00D434FA" w:rsidRDefault="00AD4DCD"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282779" w:rsidRDefault="00282779" w:rsidP="00282779">
      <w:pPr>
        <w:shd w:val="clear" w:color="auto" w:fill="FFFFFF"/>
        <w:spacing w:after="0" w:line="240" w:lineRule="auto"/>
        <w:jc w:val="both"/>
        <w:rPr>
          <w:rFonts w:eastAsia="Times New Roman" w:cstheme="minorHAnsi"/>
          <w:color w:val="222222"/>
          <w:lang w:eastAsia="es-CO"/>
        </w:rPr>
      </w:pPr>
    </w:p>
    <w:p w:rsidR="0091725A" w:rsidRPr="00D434FA" w:rsidRDefault="0091725A" w:rsidP="00282779">
      <w:pPr>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Lo anterior, permite identificar las particularidades de los ciudadanos, usuarios y/o grupos de interés  con los cuales interactúa la entidad, con el objetivo de segmentarlos en grupos que comparten atributos similares y a part</w:t>
      </w:r>
      <w:r w:rsidR="00265DC3">
        <w:rPr>
          <w:rFonts w:eastAsia="Times New Roman" w:cstheme="minorHAnsi"/>
          <w:color w:val="222222"/>
          <w:lang w:eastAsia="es-CO"/>
        </w:rPr>
        <w:t xml:space="preserve">ir de allí, gestionar acciones. </w:t>
      </w:r>
    </w:p>
    <w:p w:rsidR="0091725A" w:rsidRPr="00D434FA" w:rsidRDefault="0091725A" w:rsidP="00282779">
      <w:pPr>
        <w:spacing w:line="240" w:lineRule="auto"/>
        <w:jc w:val="both"/>
        <w:rPr>
          <w:rFonts w:cstheme="minorHAnsi"/>
        </w:rPr>
      </w:pPr>
    </w:p>
    <w:tbl>
      <w:tblPr>
        <w:tblStyle w:val="Tabladecuadrcula4-nfasis51"/>
        <w:tblW w:w="0" w:type="auto"/>
        <w:tblLook w:val="04A0" w:firstRow="1" w:lastRow="0" w:firstColumn="1" w:lastColumn="0" w:noHBand="0" w:noVBand="1"/>
      </w:tblPr>
      <w:tblGrid>
        <w:gridCol w:w="2818"/>
        <w:gridCol w:w="2826"/>
        <w:gridCol w:w="2850"/>
      </w:tblGrid>
      <w:tr w:rsidR="00282779" w:rsidRPr="00D434FA" w:rsidTr="003B1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91725A" w:rsidRPr="00D434FA" w:rsidRDefault="0091725A" w:rsidP="00B4514D">
            <w:pPr>
              <w:jc w:val="center"/>
              <w:rPr>
                <w:rFonts w:eastAsia="Times New Roman" w:cstheme="minorHAnsi"/>
                <w:lang w:eastAsia="es-CO"/>
              </w:rPr>
            </w:pPr>
            <w:r w:rsidRPr="00D434FA">
              <w:rPr>
                <w:rFonts w:eastAsia="Times New Roman" w:cstheme="minorHAnsi"/>
                <w:lang w:eastAsia="es-CO"/>
              </w:rPr>
              <w:t>GRUPO DE INTERÉS</w:t>
            </w:r>
          </w:p>
        </w:tc>
        <w:tc>
          <w:tcPr>
            <w:tcW w:w="2943" w:type="dxa"/>
          </w:tcPr>
          <w:p w:rsidR="0091725A" w:rsidRPr="00D434FA" w:rsidRDefault="0091725A" w:rsidP="00B4514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D434FA">
              <w:rPr>
                <w:rFonts w:eastAsia="Times New Roman" w:cstheme="minorHAnsi"/>
                <w:lang w:eastAsia="es-CO"/>
              </w:rPr>
              <w:t>DEFINICION</w:t>
            </w:r>
          </w:p>
        </w:tc>
        <w:tc>
          <w:tcPr>
            <w:tcW w:w="2943" w:type="dxa"/>
          </w:tcPr>
          <w:p w:rsidR="0091725A" w:rsidRPr="00D434FA" w:rsidRDefault="0091725A" w:rsidP="00B4514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D434FA">
              <w:rPr>
                <w:rFonts w:eastAsia="Times New Roman" w:cstheme="minorHAnsi"/>
                <w:lang w:eastAsia="es-CO"/>
              </w:rPr>
              <w:t>DESCRIPCIÓN</w:t>
            </w:r>
          </w:p>
        </w:tc>
      </w:tr>
      <w:tr w:rsidR="00282779" w:rsidRPr="00D434FA" w:rsidTr="003B1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91725A" w:rsidRPr="000C0593" w:rsidRDefault="0091725A" w:rsidP="000C0593">
            <w:pPr>
              <w:jc w:val="center"/>
              <w:rPr>
                <w:rFonts w:eastAsia="Times New Roman" w:cstheme="minorHAnsi"/>
                <w:color w:val="222222"/>
                <w:lang w:eastAsia="es-CO"/>
              </w:rPr>
            </w:pPr>
            <w:r w:rsidRPr="000C0593">
              <w:rPr>
                <w:rFonts w:eastAsia="Times New Roman" w:cstheme="minorHAnsi"/>
                <w:color w:val="222222"/>
                <w:lang w:eastAsia="es-CO"/>
              </w:rPr>
              <w:t>Ciudadanos</w:t>
            </w:r>
          </w:p>
          <w:p w:rsidR="0091725A" w:rsidRPr="000C0593" w:rsidRDefault="0091725A" w:rsidP="000C0593">
            <w:pPr>
              <w:jc w:val="center"/>
              <w:rPr>
                <w:rFonts w:eastAsia="Times New Roman" w:cstheme="minorHAnsi"/>
                <w:color w:val="222222"/>
                <w:lang w:eastAsia="es-CO"/>
              </w:rPr>
            </w:pPr>
            <w:r w:rsidRPr="000C0593">
              <w:rPr>
                <w:rFonts w:eastAsia="Times New Roman" w:cstheme="minorHAnsi"/>
                <w:color w:val="222222"/>
                <w:lang w:eastAsia="es-CO"/>
              </w:rPr>
              <w:t>Medios de Comunicación</w:t>
            </w:r>
          </w:p>
        </w:tc>
        <w:tc>
          <w:tcPr>
            <w:tcW w:w="2943" w:type="dxa"/>
          </w:tcPr>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Grupo de personas que</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forman parte de una comunidad que</w:t>
            </w:r>
          </w:p>
          <w:p w:rsidR="0091725A" w:rsidRPr="00D434FA" w:rsidRDefault="00FA7823"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Consulta</w:t>
            </w:r>
            <w:r w:rsidR="0091725A" w:rsidRPr="00D434FA">
              <w:rPr>
                <w:rFonts w:eastAsia="Times New Roman" w:cstheme="minorHAnsi"/>
                <w:color w:val="222222"/>
                <w:lang w:eastAsia="es-CO"/>
              </w:rPr>
              <w:t xml:space="preserve"> y/o utilizan la información que dispone la Aunap.</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c>
          <w:tcPr>
            <w:tcW w:w="2943" w:type="dxa"/>
          </w:tcPr>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Organizaciones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comunitarias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locales, gremios,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pobladores rurales,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formadores de</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opinión, expertos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medios de</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Comunicación.</w:t>
            </w:r>
          </w:p>
        </w:tc>
      </w:tr>
      <w:tr w:rsidR="00282779" w:rsidRPr="00D434FA" w:rsidTr="003B1726">
        <w:tc>
          <w:tcPr>
            <w:cnfStyle w:val="001000000000" w:firstRow="0" w:lastRow="0" w:firstColumn="1" w:lastColumn="0" w:oddVBand="0" w:evenVBand="0" w:oddHBand="0" w:evenHBand="0" w:firstRowFirstColumn="0" w:firstRowLastColumn="0" w:lastRowFirstColumn="0" w:lastRowLastColumn="0"/>
            <w:tcW w:w="2942" w:type="dxa"/>
          </w:tcPr>
          <w:p w:rsidR="0091725A" w:rsidRPr="000C0593" w:rsidRDefault="0091725A" w:rsidP="000C0593">
            <w:pPr>
              <w:jc w:val="center"/>
              <w:rPr>
                <w:rFonts w:eastAsia="Times New Roman" w:cstheme="minorHAnsi"/>
                <w:color w:val="222222"/>
                <w:lang w:eastAsia="es-CO"/>
              </w:rPr>
            </w:pPr>
          </w:p>
          <w:p w:rsidR="0091725A" w:rsidRPr="000C0593" w:rsidRDefault="00B3614B" w:rsidP="000C0593">
            <w:pPr>
              <w:jc w:val="center"/>
              <w:rPr>
                <w:rFonts w:eastAsia="Times New Roman" w:cstheme="minorHAnsi"/>
                <w:color w:val="222222"/>
                <w:lang w:eastAsia="es-CO"/>
              </w:rPr>
            </w:pPr>
            <w:r w:rsidRPr="000C0593">
              <w:rPr>
                <w:rFonts w:eastAsia="Times New Roman" w:cstheme="minorHAnsi"/>
                <w:color w:val="222222"/>
                <w:lang w:eastAsia="es-CO"/>
              </w:rPr>
              <w:t xml:space="preserve">Asociaciones </w:t>
            </w:r>
            <w:r w:rsidR="0091725A" w:rsidRPr="000C0593">
              <w:rPr>
                <w:rFonts w:eastAsia="Times New Roman" w:cstheme="minorHAnsi"/>
                <w:color w:val="222222"/>
                <w:lang w:eastAsia="es-CO"/>
              </w:rPr>
              <w:t xml:space="preserve"> acuícolas y pesqueras</w:t>
            </w:r>
          </w:p>
          <w:p w:rsidR="0091725A" w:rsidRPr="000C0593" w:rsidRDefault="0091725A" w:rsidP="000C0593">
            <w:pPr>
              <w:jc w:val="center"/>
              <w:rPr>
                <w:rFonts w:eastAsia="Times New Roman" w:cstheme="minorHAnsi"/>
                <w:color w:val="222222"/>
                <w:lang w:eastAsia="es-CO"/>
              </w:rPr>
            </w:pPr>
          </w:p>
          <w:p w:rsidR="0091725A" w:rsidRPr="000C0593" w:rsidRDefault="0091725A" w:rsidP="000C0593">
            <w:pPr>
              <w:jc w:val="center"/>
              <w:rPr>
                <w:rFonts w:eastAsia="Times New Roman" w:cstheme="minorHAnsi"/>
                <w:color w:val="222222"/>
                <w:lang w:eastAsia="es-CO"/>
              </w:rPr>
            </w:pPr>
          </w:p>
        </w:tc>
        <w:tc>
          <w:tcPr>
            <w:tcW w:w="2943" w:type="dxa"/>
          </w:tcPr>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 xml:space="preserve">Miembros de la cadena productiva, quienes se forman </w:t>
            </w:r>
            <w:r w:rsidRPr="00D434FA">
              <w:rPr>
                <w:rFonts w:cstheme="minorHAnsi"/>
              </w:rPr>
              <w:t>particular o colectiva se benefician de la ejecución de las políticas pesqueras, normatividad pesquera y/o proyectos establecidos e</w:t>
            </w:r>
            <w:r w:rsidR="00FA7823" w:rsidRPr="00D434FA">
              <w:rPr>
                <w:rFonts w:cstheme="minorHAnsi"/>
              </w:rPr>
              <w:t>n</w:t>
            </w:r>
            <w:r w:rsidRPr="00D434FA">
              <w:rPr>
                <w:rFonts w:cstheme="minorHAnsi"/>
              </w:rPr>
              <w:t xml:space="preserve"> la gestión misional.</w:t>
            </w:r>
          </w:p>
        </w:tc>
        <w:tc>
          <w:tcPr>
            <w:tcW w:w="2943" w:type="dxa"/>
          </w:tcPr>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Asociaciones de Pesca y acuicultura</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Comercializadores</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Productores</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Procesadores de productos pesqueros</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Importadores</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Exportadores</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Organizaciones Acuícolas y Pesqueras</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r>
      <w:tr w:rsidR="00282779" w:rsidRPr="00D434FA" w:rsidTr="003B1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91725A" w:rsidRPr="000C0593" w:rsidRDefault="0091725A" w:rsidP="000C0593">
            <w:pPr>
              <w:jc w:val="center"/>
              <w:rPr>
                <w:rFonts w:eastAsia="Times New Roman" w:cstheme="minorHAnsi"/>
                <w:color w:val="222222"/>
                <w:lang w:eastAsia="es-CO"/>
              </w:rPr>
            </w:pPr>
            <w:r w:rsidRPr="000C0593">
              <w:rPr>
                <w:rFonts w:eastAsia="Times New Roman" w:cstheme="minorHAnsi"/>
                <w:color w:val="222222"/>
                <w:lang w:eastAsia="es-CO"/>
              </w:rPr>
              <w:t>Otras entidades e instituciones</w:t>
            </w:r>
          </w:p>
          <w:p w:rsidR="0091725A" w:rsidRPr="000C0593" w:rsidRDefault="0091725A" w:rsidP="000C0593">
            <w:pPr>
              <w:jc w:val="center"/>
              <w:rPr>
                <w:rFonts w:eastAsia="Times New Roman" w:cstheme="minorHAnsi"/>
                <w:color w:val="222222"/>
                <w:lang w:eastAsia="es-CO"/>
              </w:rPr>
            </w:pPr>
          </w:p>
        </w:tc>
        <w:tc>
          <w:tcPr>
            <w:tcW w:w="2943" w:type="dxa"/>
          </w:tcPr>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cstheme="minorHAnsi"/>
              </w:rPr>
              <w:t>Conjunto de organismos Estales del orden nacional y territorial, que trabajan de la mano con la Aunap.</w:t>
            </w:r>
          </w:p>
        </w:tc>
        <w:tc>
          <w:tcPr>
            <w:tcW w:w="2943" w:type="dxa"/>
          </w:tcPr>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Ministerio de Ambiente y Desarrollo Sostenible, MADR, DNP, Entidades Territoriales, UPRA, ICA, Banco Agrario de Colombia, Corpoica.</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282779" w:rsidRPr="00D434FA" w:rsidTr="003B1726">
        <w:tc>
          <w:tcPr>
            <w:cnfStyle w:val="001000000000" w:firstRow="0" w:lastRow="0" w:firstColumn="1" w:lastColumn="0" w:oddVBand="0" w:evenVBand="0" w:oddHBand="0" w:evenHBand="0" w:firstRowFirstColumn="0" w:firstRowLastColumn="0" w:lastRowFirstColumn="0" w:lastRowLastColumn="0"/>
            <w:tcW w:w="2942" w:type="dxa"/>
          </w:tcPr>
          <w:p w:rsidR="0091725A" w:rsidRPr="000C0593" w:rsidRDefault="0091725A" w:rsidP="000C0593">
            <w:pPr>
              <w:jc w:val="center"/>
              <w:rPr>
                <w:rFonts w:eastAsia="Times New Roman" w:cstheme="minorHAnsi"/>
                <w:color w:val="222222"/>
                <w:lang w:eastAsia="es-CO"/>
              </w:rPr>
            </w:pPr>
            <w:r w:rsidRPr="000C0593">
              <w:rPr>
                <w:rFonts w:eastAsia="Times New Roman" w:cstheme="minorHAnsi"/>
                <w:color w:val="222222"/>
                <w:lang w:eastAsia="es-CO"/>
              </w:rPr>
              <w:lastRenderedPageBreak/>
              <w:t>Organismos de cooperación</w:t>
            </w:r>
          </w:p>
        </w:tc>
        <w:tc>
          <w:tcPr>
            <w:tcW w:w="2943" w:type="dxa"/>
          </w:tcPr>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Organizaciones de carácter nacional e  internacional que brindar ayuda voluntaria a poblaciones o comunidades acuícolas, pesqueras o causas como el desarrollo agrícola y rural.</w:t>
            </w:r>
          </w:p>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c>
          <w:tcPr>
            <w:tcW w:w="2943" w:type="dxa"/>
          </w:tcPr>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FAO</w:t>
            </w:r>
          </w:p>
        </w:tc>
      </w:tr>
      <w:tr w:rsidR="00282779" w:rsidRPr="00D434FA" w:rsidTr="003B1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91725A" w:rsidRPr="000C0593" w:rsidRDefault="0091725A" w:rsidP="000C0593">
            <w:pPr>
              <w:jc w:val="center"/>
              <w:rPr>
                <w:rFonts w:eastAsia="Times New Roman" w:cstheme="minorHAnsi"/>
                <w:color w:val="222222"/>
                <w:lang w:eastAsia="es-CO"/>
              </w:rPr>
            </w:pPr>
            <w:r w:rsidRPr="000C0593">
              <w:rPr>
                <w:rFonts w:eastAsia="Times New Roman" w:cstheme="minorHAnsi"/>
                <w:color w:val="222222"/>
                <w:lang w:eastAsia="es-CO"/>
              </w:rPr>
              <w:t>Organismo de control</w:t>
            </w:r>
          </w:p>
          <w:p w:rsidR="0091725A" w:rsidRPr="000C0593" w:rsidRDefault="0091725A" w:rsidP="000C0593">
            <w:pPr>
              <w:jc w:val="center"/>
              <w:rPr>
                <w:rFonts w:eastAsia="Times New Roman" w:cstheme="minorHAnsi"/>
                <w:color w:val="222222"/>
                <w:lang w:eastAsia="es-CO"/>
              </w:rPr>
            </w:pPr>
          </w:p>
        </w:tc>
        <w:tc>
          <w:tcPr>
            <w:tcW w:w="2943" w:type="dxa"/>
          </w:tcPr>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cstheme="minorHAnsi"/>
              </w:rPr>
              <w:t>Conjunto de organismos Estales del orden nacional y territorial, que establecen medidas de control y vigilancia en la gestión institucional.</w:t>
            </w:r>
          </w:p>
        </w:tc>
        <w:tc>
          <w:tcPr>
            <w:tcW w:w="2943" w:type="dxa"/>
          </w:tcPr>
          <w:p w:rsidR="0091725A" w:rsidRPr="00D434FA" w:rsidRDefault="00FA7823"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Procuraduría</w:t>
            </w:r>
          </w:p>
          <w:p w:rsidR="00FA7823" w:rsidRPr="00D434FA" w:rsidRDefault="00FA7823"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Contraloría</w:t>
            </w:r>
          </w:p>
        </w:tc>
      </w:tr>
      <w:tr w:rsidR="00282779" w:rsidRPr="00D434FA" w:rsidTr="003B1726">
        <w:tc>
          <w:tcPr>
            <w:cnfStyle w:val="001000000000" w:firstRow="0" w:lastRow="0" w:firstColumn="1" w:lastColumn="0" w:oddVBand="0" w:evenVBand="0" w:oddHBand="0" w:evenHBand="0" w:firstRowFirstColumn="0" w:firstRowLastColumn="0" w:lastRowFirstColumn="0" w:lastRowLastColumn="0"/>
            <w:tcW w:w="2942" w:type="dxa"/>
          </w:tcPr>
          <w:p w:rsidR="0091725A" w:rsidRPr="000C0593" w:rsidRDefault="0091725A" w:rsidP="000C0593">
            <w:pPr>
              <w:jc w:val="center"/>
              <w:rPr>
                <w:rFonts w:eastAsia="Times New Roman" w:cstheme="minorHAnsi"/>
                <w:color w:val="222222"/>
                <w:lang w:eastAsia="es-CO"/>
              </w:rPr>
            </w:pPr>
            <w:r w:rsidRPr="000C0593">
              <w:rPr>
                <w:rFonts w:eastAsia="Times New Roman" w:cstheme="minorHAnsi"/>
                <w:color w:val="222222"/>
                <w:lang w:eastAsia="es-CO"/>
              </w:rPr>
              <w:t>Academia</w:t>
            </w:r>
          </w:p>
        </w:tc>
        <w:tc>
          <w:tcPr>
            <w:tcW w:w="2943" w:type="dxa"/>
          </w:tcPr>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cstheme="minorHAnsi"/>
              </w:rPr>
              <w:t>Conjunto de Entidades u organismos de carácter técnico o tecnológico, de educación, investigación, público o privado, nacional o internacional, que consultan y/o utilizan información y conocimiento que genera la Aunap o trabajan de forma mancomunada en el logro de objetivos.</w:t>
            </w:r>
          </w:p>
        </w:tc>
        <w:tc>
          <w:tcPr>
            <w:tcW w:w="2943" w:type="dxa"/>
          </w:tcPr>
          <w:p w:rsidR="0091725A" w:rsidRPr="00D434FA"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cstheme="minorHAnsi"/>
              </w:rPr>
              <w:t>Universidades, centros de investigación institutos técnicos.</w:t>
            </w:r>
          </w:p>
        </w:tc>
      </w:tr>
      <w:tr w:rsidR="00282779" w:rsidRPr="00D434FA" w:rsidTr="003B1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91725A" w:rsidRPr="000C0593" w:rsidRDefault="0091725A" w:rsidP="000C0593">
            <w:pPr>
              <w:jc w:val="center"/>
              <w:rPr>
                <w:rFonts w:eastAsia="Times New Roman" w:cstheme="minorHAnsi"/>
                <w:color w:val="222222"/>
                <w:lang w:eastAsia="es-CO"/>
              </w:rPr>
            </w:pPr>
            <w:r w:rsidRPr="000C0593">
              <w:rPr>
                <w:rFonts w:eastAsia="Times New Roman" w:cstheme="minorHAnsi"/>
                <w:color w:val="222222"/>
                <w:lang w:eastAsia="es-CO"/>
              </w:rPr>
              <w:t>Funcionarios públicos y contratistas</w:t>
            </w:r>
          </w:p>
        </w:tc>
        <w:tc>
          <w:tcPr>
            <w:tcW w:w="2943" w:type="dxa"/>
          </w:tcPr>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Profesionales que desde su campo de formación aportan al logro de los objetivos de la Aunap.</w:t>
            </w:r>
          </w:p>
        </w:tc>
        <w:tc>
          <w:tcPr>
            <w:tcW w:w="2943" w:type="dxa"/>
          </w:tcPr>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Biólogos marinos</w:t>
            </w:r>
          </w:p>
          <w:p w:rsidR="00FA7823" w:rsidRPr="00D434FA" w:rsidRDefault="00FA7823"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Biólogos</w:t>
            </w:r>
          </w:p>
          <w:p w:rsidR="00FA7823" w:rsidRPr="00D434FA" w:rsidRDefault="00FA7823"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Tecnólogos pesqueros</w:t>
            </w:r>
          </w:p>
          <w:p w:rsidR="00FA7823" w:rsidRPr="00D434FA" w:rsidRDefault="00FA7823"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Zootecnistas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 xml:space="preserve">Abogados </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Economistas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Contadores</w:t>
            </w:r>
          </w:p>
          <w:p w:rsidR="0091725A" w:rsidRPr="00D434FA" w:rsidRDefault="0091725A" w:rsidP="0028277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434FA">
              <w:rPr>
                <w:rFonts w:cstheme="minorHAnsi"/>
              </w:rPr>
              <w:t xml:space="preserve">Administradores, etc. </w:t>
            </w:r>
          </w:p>
        </w:tc>
      </w:tr>
    </w:tbl>
    <w:p w:rsidR="00044A6A" w:rsidRDefault="00044A6A" w:rsidP="00282779">
      <w:pPr>
        <w:spacing w:line="240" w:lineRule="auto"/>
        <w:jc w:val="both"/>
        <w:rPr>
          <w:rFonts w:cstheme="minorHAnsi"/>
        </w:rPr>
      </w:pPr>
    </w:p>
    <w:p w:rsidR="00647F81" w:rsidRPr="0031095C" w:rsidRDefault="00D434FA" w:rsidP="00E42320">
      <w:pPr>
        <w:pStyle w:val="Prrafodelista"/>
        <w:numPr>
          <w:ilvl w:val="0"/>
          <w:numId w:val="1"/>
        </w:numPr>
        <w:spacing w:after="0" w:line="240" w:lineRule="auto"/>
        <w:jc w:val="both"/>
        <w:rPr>
          <w:rFonts w:cstheme="minorHAnsi"/>
          <w:b/>
          <w:color w:val="339933"/>
        </w:rPr>
      </w:pPr>
      <w:r w:rsidRPr="0031095C">
        <w:rPr>
          <w:rFonts w:cstheme="minorHAnsi"/>
          <w:b/>
          <w:color w:val="2E74B5" w:themeColor="accent1" w:themeShade="BF"/>
        </w:rPr>
        <w:t>NECESIDADES DE INFORMACIÓN</w:t>
      </w:r>
    </w:p>
    <w:p w:rsidR="00647F81" w:rsidRPr="00D434FA" w:rsidRDefault="00647F81" w:rsidP="00282779">
      <w:pPr>
        <w:pStyle w:val="Prrafodelista"/>
        <w:spacing w:after="0" w:line="240" w:lineRule="auto"/>
        <w:ind w:left="360"/>
        <w:jc w:val="both"/>
        <w:rPr>
          <w:rFonts w:cstheme="minorHAnsi"/>
          <w:b/>
          <w:color w:val="339933"/>
        </w:rPr>
      </w:pPr>
      <w:r w:rsidRPr="00D434FA">
        <w:rPr>
          <w:rFonts w:cstheme="minorHAnsi"/>
          <w:b/>
          <w:color w:val="2E74B5" w:themeColor="accent1" w:themeShade="BF"/>
        </w:rPr>
        <w:t>__________________________________________________________________________</w:t>
      </w:r>
    </w:p>
    <w:p w:rsidR="00647F81" w:rsidRPr="00D434FA" w:rsidRDefault="00647F81" w:rsidP="00282779">
      <w:pPr>
        <w:shd w:val="clear" w:color="auto" w:fill="FFFFFF"/>
        <w:spacing w:after="0" w:line="240" w:lineRule="auto"/>
        <w:jc w:val="both"/>
        <w:rPr>
          <w:rFonts w:eastAsia="Times New Roman" w:cstheme="minorHAnsi"/>
          <w:b/>
          <w:color w:val="222222"/>
          <w:lang w:eastAsia="es-CO"/>
        </w:rPr>
      </w:pPr>
    </w:p>
    <w:p w:rsidR="0091725A" w:rsidRPr="00D434FA" w:rsidRDefault="0091725A" w:rsidP="00282779">
      <w:pPr>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 xml:space="preserve">Tomando como base los mecanismos de consulta implementados por la Aunap, entre los cuales se encuentran las redes sociales y correo electrónico,  se identificó la información que quieren conocer los grupos de interés y sobre lo que se debería dialogar en los diferentes espacios y acciones de Rdc. </w:t>
      </w:r>
    </w:p>
    <w:p w:rsidR="00144410" w:rsidRDefault="00144410" w:rsidP="00282779">
      <w:pPr>
        <w:shd w:val="clear" w:color="auto" w:fill="FFFFFF"/>
        <w:spacing w:after="0" w:line="240" w:lineRule="auto"/>
        <w:jc w:val="both"/>
        <w:rPr>
          <w:rFonts w:eastAsia="Times New Roman" w:cstheme="minorHAnsi"/>
          <w:color w:val="222222"/>
          <w:lang w:eastAsia="es-CO"/>
        </w:rPr>
      </w:pPr>
    </w:p>
    <w:p w:rsidR="0091725A" w:rsidRDefault="0091725A" w:rsidP="00282779">
      <w:pPr>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 xml:space="preserve">Valorizando la información, </w:t>
      </w:r>
      <w:r w:rsidR="00186E3D">
        <w:rPr>
          <w:rFonts w:eastAsia="Times New Roman" w:cstheme="minorHAnsi"/>
          <w:color w:val="222222"/>
          <w:lang w:eastAsia="es-CO"/>
        </w:rPr>
        <w:t>pertinencia, disponibilidad, u</w:t>
      </w:r>
      <w:r w:rsidRPr="00D434FA">
        <w:rPr>
          <w:rFonts w:eastAsia="Times New Roman" w:cstheme="minorHAnsi"/>
          <w:color w:val="222222"/>
          <w:lang w:eastAsia="es-CO"/>
        </w:rPr>
        <w:t>tilidad</w:t>
      </w:r>
      <w:r w:rsidR="00186E3D">
        <w:rPr>
          <w:rFonts w:eastAsia="Times New Roman" w:cstheme="minorHAnsi"/>
          <w:color w:val="222222"/>
          <w:lang w:eastAsia="es-CO"/>
        </w:rPr>
        <w:t xml:space="preserve">, accesibilidad, </w:t>
      </w:r>
      <w:r w:rsidRPr="00D434FA">
        <w:rPr>
          <w:rFonts w:eastAsia="Times New Roman" w:cstheme="minorHAnsi"/>
          <w:color w:val="222222"/>
          <w:lang w:eastAsia="es-CO"/>
        </w:rPr>
        <w:t xml:space="preserve"> y relevancia, y los factores internos y externos que imposibilitan el acceso.</w:t>
      </w:r>
    </w:p>
    <w:p w:rsidR="00144410" w:rsidRDefault="00144410" w:rsidP="00282779">
      <w:pPr>
        <w:shd w:val="clear" w:color="auto" w:fill="FFFFFF"/>
        <w:spacing w:after="0" w:line="240" w:lineRule="auto"/>
        <w:jc w:val="both"/>
        <w:rPr>
          <w:rFonts w:eastAsia="Times New Roman" w:cstheme="minorHAnsi"/>
          <w:color w:val="222222"/>
          <w:lang w:eastAsia="es-CO"/>
        </w:rPr>
      </w:pPr>
    </w:p>
    <w:tbl>
      <w:tblPr>
        <w:tblStyle w:val="Tabladecuadrcula2-nfasis52"/>
        <w:tblW w:w="8907" w:type="dxa"/>
        <w:tblLook w:val="04A0" w:firstRow="1" w:lastRow="0" w:firstColumn="1" w:lastColumn="0" w:noHBand="0" w:noVBand="1"/>
      </w:tblPr>
      <w:tblGrid>
        <w:gridCol w:w="1720"/>
        <w:gridCol w:w="1265"/>
        <w:gridCol w:w="1542"/>
        <w:gridCol w:w="954"/>
        <w:gridCol w:w="1423"/>
        <w:gridCol w:w="2003"/>
      </w:tblGrid>
      <w:tr w:rsidR="0091725A" w:rsidRPr="00D434FA" w:rsidTr="00524E5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20" w:type="dxa"/>
          </w:tcPr>
          <w:p w:rsidR="0091725A" w:rsidRPr="00D434FA" w:rsidRDefault="0091725A" w:rsidP="00524E5D">
            <w:pPr>
              <w:jc w:val="center"/>
              <w:rPr>
                <w:rFonts w:eastAsia="Times New Roman" w:cstheme="minorHAnsi"/>
                <w:lang w:eastAsia="es-CO"/>
              </w:rPr>
            </w:pPr>
            <w:r w:rsidRPr="00D434FA">
              <w:rPr>
                <w:rFonts w:eastAsia="Times New Roman" w:cstheme="minorHAnsi"/>
                <w:lang w:eastAsia="es-CO"/>
              </w:rPr>
              <w:t>Necesidades de información</w:t>
            </w:r>
          </w:p>
        </w:tc>
        <w:tc>
          <w:tcPr>
            <w:tcW w:w="1265" w:type="dxa"/>
          </w:tcPr>
          <w:p w:rsidR="0091725A" w:rsidRPr="00D434FA" w:rsidRDefault="0091725A" w:rsidP="00524E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D434FA">
              <w:rPr>
                <w:rFonts w:eastAsia="Times New Roman" w:cstheme="minorHAnsi"/>
                <w:lang w:eastAsia="es-CO"/>
              </w:rPr>
              <w:t>Pertinencia</w:t>
            </w:r>
          </w:p>
        </w:tc>
        <w:tc>
          <w:tcPr>
            <w:tcW w:w="1542" w:type="dxa"/>
          </w:tcPr>
          <w:p w:rsidR="0091725A" w:rsidRPr="00D434FA" w:rsidRDefault="0091725A" w:rsidP="00524E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D434FA">
              <w:rPr>
                <w:rFonts w:eastAsia="Times New Roman" w:cstheme="minorHAnsi"/>
                <w:lang w:eastAsia="es-CO"/>
              </w:rPr>
              <w:t>Disponibilidad</w:t>
            </w:r>
          </w:p>
        </w:tc>
        <w:tc>
          <w:tcPr>
            <w:tcW w:w="954" w:type="dxa"/>
          </w:tcPr>
          <w:p w:rsidR="0091725A" w:rsidRPr="00D434FA" w:rsidRDefault="0091725A" w:rsidP="00524E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D434FA">
              <w:rPr>
                <w:rFonts w:eastAsia="Times New Roman" w:cstheme="minorHAnsi"/>
                <w:lang w:eastAsia="es-CO"/>
              </w:rPr>
              <w:t>Utilidad</w:t>
            </w:r>
          </w:p>
        </w:tc>
        <w:tc>
          <w:tcPr>
            <w:tcW w:w="1423" w:type="dxa"/>
          </w:tcPr>
          <w:p w:rsidR="0091725A" w:rsidRPr="00D434FA" w:rsidRDefault="0091725A" w:rsidP="00524E5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D434FA">
              <w:rPr>
                <w:rFonts w:eastAsia="Times New Roman" w:cstheme="minorHAnsi"/>
                <w:lang w:eastAsia="es-CO"/>
              </w:rPr>
              <w:t>Accesibilidad</w:t>
            </w:r>
          </w:p>
        </w:tc>
        <w:tc>
          <w:tcPr>
            <w:tcW w:w="2003" w:type="dxa"/>
          </w:tcPr>
          <w:p w:rsidR="00144410" w:rsidRPr="00D434FA" w:rsidRDefault="0091725A" w:rsidP="001444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D434FA">
              <w:rPr>
                <w:rFonts w:eastAsia="Times New Roman" w:cstheme="minorHAnsi"/>
                <w:lang w:eastAsia="es-CO"/>
              </w:rPr>
              <w:t>Causa información faltante</w:t>
            </w: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20" w:type="dxa"/>
          </w:tcPr>
          <w:p w:rsidR="0091725A" w:rsidRPr="00524E5D" w:rsidRDefault="0091725A" w:rsidP="00524E5D">
            <w:pPr>
              <w:jc w:val="center"/>
              <w:rPr>
                <w:rFonts w:eastAsia="Times New Roman" w:cstheme="minorHAnsi"/>
                <w:color w:val="222222"/>
                <w:lang w:eastAsia="es-CO"/>
              </w:rPr>
            </w:pPr>
            <w:r w:rsidRPr="00524E5D">
              <w:rPr>
                <w:rFonts w:eastAsia="Times New Roman" w:cstheme="minorHAnsi"/>
                <w:color w:val="222222"/>
                <w:lang w:eastAsia="es-CO"/>
              </w:rPr>
              <w:t xml:space="preserve">Solicitudes de capacitaciones de </w:t>
            </w:r>
            <w:r w:rsidRPr="00524E5D">
              <w:rPr>
                <w:rFonts w:eastAsia="Times New Roman" w:cstheme="minorHAnsi"/>
                <w:color w:val="222222"/>
                <w:lang w:eastAsia="es-CO"/>
              </w:rPr>
              <w:lastRenderedPageBreak/>
              <w:t>normatividad, procedimientos, limitaciones</w:t>
            </w: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lastRenderedPageBreak/>
              <w:t>X</w:t>
            </w: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91725A" w:rsidRPr="00D434FA" w:rsidTr="00524E5D">
        <w:trPr>
          <w:trHeight w:val="144"/>
        </w:trPr>
        <w:tc>
          <w:tcPr>
            <w:cnfStyle w:val="001000000000" w:firstRow="0" w:lastRow="0" w:firstColumn="1" w:lastColumn="0" w:oddVBand="0" w:evenVBand="0" w:oddHBand="0" w:evenHBand="0" w:firstRowFirstColumn="0" w:firstRowLastColumn="0" w:lastRowFirstColumn="0" w:lastRowLastColumn="0"/>
            <w:tcW w:w="1720" w:type="dxa"/>
          </w:tcPr>
          <w:p w:rsidR="0091725A" w:rsidRPr="00524E5D" w:rsidRDefault="0091725A" w:rsidP="00524E5D">
            <w:pPr>
              <w:jc w:val="center"/>
              <w:rPr>
                <w:rFonts w:eastAsia="Times New Roman" w:cstheme="minorHAnsi"/>
                <w:color w:val="222222"/>
                <w:lang w:eastAsia="es-CO"/>
              </w:rPr>
            </w:pPr>
            <w:r w:rsidRPr="00524E5D">
              <w:rPr>
                <w:rFonts w:eastAsia="Times New Roman" w:cstheme="minorHAnsi"/>
                <w:color w:val="222222"/>
                <w:lang w:eastAsia="es-CO"/>
              </w:rPr>
              <w:t>Solicitud de alevinos</w:t>
            </w:r>
          </w:p>
        </w:tc>
        <w:tc>
          <w:tcPr>
            <w:tcW w:w="1265" w:type="dxa"/>
          </w:tcPr>
          <w:p w:rsidR="0091725A" w:rsidRPr="00D434FA" w:rsidRDefault="0091725A" w:rsidP="003A2D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tc>
        <w:tc>
          <w:tcPr>
            <w:tcW w:w="200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20" w:type="dxa"/>
          </w:tcPr>
          <w:p w:rsidR="0091725A" w:rsidRPr="00524E5D" w:rsidRDefault="0091725A" w:rsidP="00524E5D">
            <w:pPr>
              <w:jc w:val="center"/>
              <w:rPr>
                <w:rFonts w:eastAsia="Times New Roman" w:cstheme="minorHAnsi"/>
                <w:color w:val="222222"/>
                <w:lang w:eastAsia="es-CO"/>
              </w:rPr>
            </w:pPr>
            <w:r w:rsidRPr="00524E5D">
              <w:rPr>
                <w:rFonts w:eastAsia="Times New Roman" w:cstheme="minorHAnsi"/>
                <w:color w:val="222222"/>
                <w:lang w:eastAsia="es-CO"/>
              </w:rPr>
              <w:t>Información general con fines universitarios</w:t>
            </w: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91725A" w:rsidRPr="00D434FA" w:rsidTr="00524E5D">
        <w:trPr>
          <w:trHeight w:val="144"/>
        </w:trPr>
        <w:tc>
          <w:tcPr>
            <w:cnfStyle w:val="001000000000" w:firstRow="0" w:lastRow="0" w:firstColumn="1" w:lastColumn="0" w:oddVBand="0" w:evenVBand="0" w:oddHBand="0" w:evenHBand="0" w:firstRowFirstColumn="0" w:firstRowLastColumn="0" w:lastRowFirstColumn="0" w:lastRowLastColumn="0"/>
            <w:tcW w:w="1720" w:type="dxa"/>
          </w:tcPr>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91725A" w:rsidRPr="00524E5D" w:rsidRDefault="0091725A" w:rsidP="00524E5D">
            <w:pPr>
              <w:shd w:val="clear" w:color="auto" w:fill="FFFFFF"/>
              <w:jc w:val="center"/>
              <w:rPr>
                <w:rFonts w:eastAsia="Times New Roman" w:cstheme="minorHAnsi"/>
                <w:color w:val="222222"/>
                <w:lang w:eastAsia="es-CO"/>
              </w:rPr>
            </w:pPr>
            <w:r w:rsidRPr="00524E5D">
              <w:rPr>
                <w:rFonts w:eastAsia="Times New Roman" w:cstheme="minorHAnsi"/>
                <w:color w:val="222222"/>
                <w:lang w:eastAsia="es-CO"/>
              </w:rPr>
              <w:t>Solicit</w:t>
            </w:r>
            <w:r w:rsidR="00CF3BFC" w:rsidRPr="00524E5D">
              <w:rPr>
                <w:rFonts w:eastAsia="Times New Roman" w:cstheme="minorHAnsi"/>
                <w:color w:val="222222"/>
                <w:lang w:eastAsia="es-CO"/>
              </w:rPr>
              <w:t>udes de jornadas de carnetizació</w:t>
            </w:r>
            <w:r w:rsidRPr="00524E5D">
              <w:rPr>
                <w:rFonts w:eastAsia="Times New Roman" w:cstheme="minorHAnsi"/>
                <w:color w:val="222222"/>
                <w:lang w:eastAsia="es-CO"/>
              </w:rPr>
              <w:t>n</w:t>
            </w:r>
          </w:p>
          <w:p w:rsidR="0091725A" w:rsidRPr="00524E5D" w:rsidRDefault="0091725A" w:rsidP="00524E5D">
            <w:pPr>
              <w:jc w:val="center"/>
              <w:rPr>
                <w:rFonts w:eastAsia="Times New Roman" w:cstheme="minorHAnsi"/>
                <w:color w:val="222222"/>
                <w:lang w:eastAsia="es-CO"/>
              </w:rPr>
            </w:pPr>
          </w:p>
        </w:tc>
        <w:tc>
          <w:tcPr>
            <w:tcW w:w="1265"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CF3BFC"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Pr>
                <w:rFonts w:eastAsia="Times New Roman" w:cstheme="minorHAnsi"/>
                <w:color w:val="222222"/>
                <w:lang w:eastAsia="es-CO"/>
              </w:rPr>
              <w:t>La carnetizació</w:t>
            </w:r>
            <w:r w:rsidR="0091725A" w:rsidRPr="00D434FA">
              <w:rPr>
                <w:rFonts w:eastAsia="Times New Roman" w:cstheme="minorHAnsi"/>
                <w:color w:val="222222"/>
                <w:lang w:eastAsia="es-CO"/>
              </w:rPr>
              <w:t>n no realiza por jornadas. La sede central carnetiza en los horarios laborales y a partir de agosto, las regionales también lo harán. Debe</w:t>
            </w:r>
            <w:r w:rsidR="00524E5D">
              <w:rPr>
                <w:rFonts w:eastAsia="Times New Roman" w:cstheme="minorHAnsi"/>
                <w:color w:val="222222"/>
                <w:lang w:eastAsia="es-CO"/>
              </w:rPr>
              <w:t xml:space="preserve">rá  habilitarse </w:t>
            </w:r>
            <w:r w:rsidR="0091725A" w:rsidRPr="00D434FA">
              <w:rPr>
                <w:rFonts w:eastAsia="Times New Roman" w:cstheme="minorHAnsi"/>
                <w:color w:val="222222"/>
                <w:lang w:eastAsia="es-CO"/>
              </w:rPr>
              <w:t>un espacio en la web para incluir estas convocatorias.</w:t>
            </w: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20" w:type="dxa"/>
          </w:tcPr>
          <w:p w:rsidR="0091725A" w:rsidRPr="00524E5D" w:rsidRDefault="00265DC3" w:rsidP="00524E5D">
            <w:pPr>
              <w:jc w:val="center"/>
              <w:rPr>
                <w:rFonts w:eastAsia="Times New Roman" w:cstheme="minorHAnsi"/>
                <w:color w:val="222222"/>
                <w:lang w:eastAsia="es-CO"/>
              </w:rPr>
            </w:pPr>
            <w:r w:rsidRPr="00524E5D">
              <w:rPr>
                <w:rFonts w:eastAsia="Times New Roman" w:cstheme="minorHAnsi"/>
                <w:color w:val="222222"/>
                <w:lang w:eastAsia="es-CO"/>
              </w:rPr>
              <w:t>Solicitud de operativos por denuncias</w:t>
            </w: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91725A" w:rsidRPr="00D434FA" w:rsidTr="00524E5D">
        <w:trPr>
          <w:trHeight w:val="144"/>
        </w:trPr>
        <w:tc>
          <w:tcPr>
            <w:cnfStyle w:val="001000000000" w:firstRow="0" w:lastRow="0" w:firstColumn="1" w:lastColumn="0" w:oddVBand="0" w:evenVBand="0" w:oddHBand="0" w:evenHBand="0" w:firstRowFirstColumn="0" w:firstRowLastColumn="0" w:lastRowFirstColumn="0" w:lastRowLastColumn="0"/>
            <w:tcW w:w="1720" w:type="dxa"/>
          </w:tcPr>
          <w:p w:rsidR="00524E5D" w:rsidRDefault="00524E5D" w:rsidP="00524E5D">
            <w:pPr>
              <w:shd w:val="clear" w:color="auto" w:fill="FFFFFF"/>
              <w:jc w:val="center"/>
              <w:rPr>
                <w:rFonts w:eastAsia="Times New Roman" w:cstheme="minorHAnsi"/>
                <w:color w:val="222222"/>
                <w:lang w:eastAsia="es-CO"/>
              </w:rPr>
            </w:pPr>
          </w:p>
          <w:p w:rsidR="0091725A" w:rsidRPr="00524E5D" w:rsidRDefault="0091725A" w:rsidP="00524E5D">
            <w:pPr>
              <w:shd w:val="clear" w:color="auto" w:fill="FFFFFF"/>
              <w:jc w:val="center"/>
              <w:rPr>
                <w:rFonts w:eastAsia="Times New Roman" w:cstheme="minorHAnsi"/>
                <w:color w:val="222222"/>
                <w:lang w:eastAsia="es-CO"/>
              </w:rPr>
            </w:pPr>
            <w:r w:rsidRPr="00524E5D">
              <w:rPr>
                <w:rFonts w:eastAsia="Times New Roman" w:cstheme="minorHAnsi"/>
                <w:color w:val="222222"/>
                <w:lang w:eastAsia="es-CO"/>
              </w:rPr>
              <w:t>Solicitud d</w:t>
            </w:r>
            <w:r w:rsidR="00265DC3" w:rsidRPr="00524E5D">
              <w:rPr>
                <w:rFonts w:eastAsia="Times New Roman" w:cstheme="minorHAnsi"/>
                <w:color w:val="222222"/>
                <w:lang w:eastAsia="es-CO"/>
              </w:rPr>
              <w:t>e información acerca de la entidad</w:t>
            </w:r>
          </w:p>
          <w:p w:rsidR="0091725A" w:rsidRPr="00524E5D" w:rsidRDefault="0091725A" w:rsidP="00524E5D">
            <w:pPr>
              <w:jc w:val="center"/>
              <w:rPr>
                <w:rFonts w:eastAsia="Times New Roman" w:cstheme="minorHAnsi"/>
                <w:color w:val="222222"/>
                <w:lang w:eastAsia="es-CO"/>
              </w:rPr>
            </w:pPr>
          </w:p>
        </w:tc>
        <w:tc>
          <w:tcPr>
            <w:tcW w:w="1265"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200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20" w:type="dxa"/>
          </w:tcPr>
          <w:p w:rsidR="0091725A" w:rsidRPr="00524E5D" w:rsidRDefault="0091725A" w:rsidP="00524E5D">
            <w:pPr>
              <w:jc w:val="center"/>
              <w:rPr>
                <w:rFonts w:eastAsia="Times New Roman" w:cstheme="minorHAnsi"/>
                <w:color w:val="222222"/>
                <w:lang w:eastAsia="es-CO"/>
              </w:rPr>
            </w:pPr>
          </w:p>
          <w:p w:rsidR="00524E5D" w:rsidRDefault="00524E5D" w:rsidP="00524E5D">
            <w:pPr>
              <w:jc w:val="center"/>
              <w:rPr>
                <w:rFonts w:eastAsia="Times New Roman" w:cstheme="minorHAnsi"/>
                <w:color w:val="222222"/>
                <w:lang w:eastAsia="es-CO"/>
              </w:rPr>
            </w:pPr>
          </w:p>
          <w:p w:rsidR="00524E5D" w:rsidRDefault="00524E5D" w:rsidP="00524E5D">
            <w:pPr>
              <w:jc w:val="center"/>
              <w:rPr>
                <w:rFonts w:eastAsia="Times New Roman" w:cstheme="minorHAnsi"/>
                <w:color w:val="222222"/>
                <w:lang w:eastAsia="es-CO"/>
              </w:rPr>
            </w:pPr>
          </w:p>
          <w:p w:rsidR="00524E5D" w:rsidRDefault="00524E5D" w:rsidP="00524E5D">
            <w:pPr>
              <w:jc w:val="center"/>
              <w:rPr>
                <w:rFonts w:eastAsia="Times New Roman" w:cstheme="minorHAnsi"/>
                <w:color w:val="222222"/>
                <w:lang w:eastAsia="es-CO"/>
              </w:rPr>
            </w:pPr>
          </w:p>
          <w:p w:rsidR="00265DC3" w:rsidRPr="00524E5D" w:rsidRDefault="00265DC3" w:rsidP="00524E5D">
            <w:pPr>
              <w:jc w:val="center"/>
              <w:rPr>
                <w:rFonts w:eastAsia="Times New Roman" w:cstheme="minorHAnsi"/>
                <w:color w:val="222222"/>
                <w:lang w:eastAsia="es-CO"/>
              </w:rPr>
            </w:pPr>
            <w:r w:rsidRPr="00524E5D">
              <w:rPr>
                <w:rFonts w:eastAsia="Times New Roman" w:cstheme="minorHAnsi"/>
                <w:color w:val="222222"/>
                <w:lang w:eastAsia="es-CO"/>
              </w:rPr>
              <w:t>Asistencias Técnicas para Pescadores</w:t>
            </w: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Debe haber un link en la página web donde se explique el proceso para la solicitud de asistencia, no obstante, la línea de atención al ciudadano tiene la información suficiente para</w:t>
            </w:r>
            <w:r w:rsidR="00101C94">
              <w:rPr>
                <w:rFonts w:eastAsia="Times New Roman" w:cstheme="minorHAnsi"/>
                <w:color w:val="222222"/>
                <w:lang w:eastAsia="es-CO"/>
              </w:rPr>
              <w:t xml:space="preserve"> responder a este requerimiento.</w:t>
            </w:r>
          </w:p>
        </w:tc>
      </w:tr>
      <w:tr w:rsidR="0091725A" w:rsidRPr="00D434FA" w:rsidTr="00524E5D">
        <w:trPr>
          <w:trHeight w:val="3762"/>
        </w:trPr>
        <w:tc>
          <w:tcPr>
            <w:cnfStyle w:val="001000000000" w:firstRow="0" w:lastRow="0" w:firstColumn="1" w:lastColumn="0" w:oddVBand="0" w:evenVBand="0" w:oddHBand="0" w:evenHBand="0" w:firstRowFirstColumn="0" w:firstRowLastColumn="0" w:lastRowFirstColumn="0" w:lastRowLastColumn="0"/>
            <w:tcW w:w="1720" w:type="dxa"/>
          </w:tcPr>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91725A" w:rsidRPr="00524E5D" w:rsidRDefault="0091725A" w:rsidP="00524E5D">
            <w:pPr>
              <w:shd w:val="clear" w:color="auto" w:fill="FFFFFF"/>
              <w:jc w:val="center"/>
              <w:rPr>
                <w:rFonts w:eastAsia="Times New Roman" w:cstheme="minorHAnsi"/>
                <w:color w:val="222222"/>
                <w:lang w:eastAsia="es-CO"/>
              </w:rPr>
            </w:pPr>
            <w:r w:rsidRPr="00524E5D">
              <w:rPr>
                <w:rFonts w:eastAsia="Times New Roman" w:cstheme="minorHAnsi"/>
                <w:color w:val="222222"/>
                <w:lang w:eastAsia="es-CO"/>
              </w:rPr>
              <w:t>Certificaciones laborales</w:t>
            </w:r>
          </w:p>
          <w:p w:rsidR="0091725A" w:rsidRPr="00524E5D" w:rsidRDefault="0091725A" w:rsidP="00524E5D">
            <w:pPr>
              <w:shd w:val="clear" w:color="auto" w:fill="FFFFFF"/>
              <w:jc w:val="center"/>
              <w:rPr>
                <w:rFonts w:eastAsia="Times New Roman" w:cstheme="minorHAnsi"/>
                <w:color w:val="222222"/>
                <w:lang w:eastAsia="es-CO"/>
              </w:rPr>
            </w:pPr>
          </w:p>
        </w:tc>
        <w:tc>
          <w:tcPr>
            <w:tcW w:w="1265"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Esta acción hace parte del proceso de Gestión Humana, solo se pueden expedir en la sede central, y de manera presencial. No se realiza mayor divulgación por ser un proceso de documentación, de carácter interno.</w:t>
            </w: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2345"/>
        </w:trPr>
        <w:tc>
          <w:tcPr>
            <w:cnfStyle w:val="001000000000" w:firstRow="0" w:lastRow="0" w:firstColumn="1" w:lastColumn="0" w:oddVBand="0" w:evenVBand="0" w:oddHBand="0" w:evenHBand="0" w:firstRowFirstColumn="0" w:firstRowLastColumn="0" w:lastRowFirstColumn="0" w:lastRowLastColumn="0"/>
            <w:tcW w:w="1720" w:type="dxa"/>
          </w:tcPr>
          <w:p w:rsidR="00265DC3" w:rsidRPr="00524E5D" w:rsidRDefault="00265DC3" w:rsidP="00524E5D">
            <w:pPr>
              <w:jc w:val="center"/>
              <w:rPr>
                <w:rFonts w:eastAsia="Times New Roman" w:cstheme="minorHAnsi"/>
                <w:bCs w:val="0"/>
                <w:lang w:eastAsia="es-CO"/>
              </w:rPr>
            </w:pPr>
          </w:p>
          <w:p w:rsidR="00265DC3" w:rsidRPr="00524E5D" w:rsidRDefault="00265DC3" w:rsidP="00524E5D">
            <w:pPr>
              <w:jc w:val="center"/>
              <w:rPr>
                <w:rFonts w:eastAsia="Times New Roman" w:cstheme="minorHAnsi"/>
                <w:bCs w:val="0"/>
                <w:lang w:eastAsia="es-CO"/>
              </w:rPr>
            </w:pPr>
            <w:r w:rsidRPr="00524E5D">
              <w:rPr>
                <w:rFonts w:eastAsia="Times New Roman" w:cstheme="minorHAnsi"/>
                <w:bCs w:val="0"/>
                <w:lang w:eastAsia="es-CO"/>
              </w:rPr>
              <w:t>Información sobre trámites y carnetización</w:t>
            </w:r>
          </w:p>
          <w:p w:rsidR="00265DC3" w:rsidRPr="00524E5D" w:rsidRDefault="00265DC3" w:rsidP="00524E5D">
            <w:pPr>
              <w:jc w:val="center"/>
              <w:rPr>
                <w:rFonts w:eastAsia="Times New Roman" w:cstheme="minorHAnsi"/>
                <w:bCs w:val="0"/>
                <w:lang w:eastAsia="es-CO"/>
              </w:rPr>
            </w:pPr>
          </w:p>
          <w:p w:rsidR="00265DC3" w:rsidRPr="00524E5D" w:rsidRDefault="00265DC3" w:rsidP="00524E5D">
            <w:pPr>
              <w:jc w:val="center"/>
              <w:rPr>
                <w:rFonts w:eastAsia="Times New Roman" w:cstheme="minorHAnsi"/>
                <w:lang w:eastAsia="es-CO"/>
              </w:rPr>
            </w:pPr>
          </w:p>
          <w:p w:rsidR="00265DC3" w:rsidRPr="00524E5D" w:rsidRDefault="00265DC3" w:rsidP="00524E5D">
            <w:pPr>
              <w:jc w:val="center"/>
              <w:rPr>
                <w:rFonts w:eastAsia="Times New Roman" w:cstheme="minorHAnsi"/>
                <w:lang w:eastAsia="es-CO"/>
              </w:rPr>
            </w:pP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91725A" w:rsidRPr="00D434FA" w:rsidTr="00524E5D">
        <w:trPr>
          <w:trHeight w:val="5102"/>
        </w:trPr>
        <w:tc>
          <w:tcPr>
            <w:cnfStyle w:val="001000000000" w:firstRow="0" w:lastRow="0" w:firstColumn="1" w:lastColumn="0" w:oddVBand="0" w:evenVBand="0" w:oddHBand="0" w:evenHBand="0" w:firstRowFirstColumn="0" w:firstRowLastColumn="0" w:lastRowFirstColumn="0" w:lastRowLastColumn="0"/>
            <w:tcW w:w="1720" w:type="dxa"/>
          </w:tcPr>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91725A" w:rsidRPr="00524E5D" w:rsidRDefault="00524E5D" w:rsidP="00524E5D">
            <w:pPr>
              <w:shd w:val="clear" w:color="auto" w:fill="FFFFFF"/>
              <w:jc w:val="center"/>
              <w:rPr>
                <w:rFonts w:eastAsia="Times New Roman" w:cstheme="minorHAnsi"/>
                <w:color w:val="222222"/>
                <w:lang w:eastAsia="es-CO"/>
              </w:rPr>
            </w:pPr>
            <w:r>
              <w:rPr>
                <w:rFonts w:eastAsia="Times New Roman" w:cstheme="minorHAnsi"/>
                <w:color w:val="222222"/>
                <w:lang w:eastAsia="es-CO"/>
              </w:rPr>
              <w:t>S</w:t>
            </w:r>
            <w:r w:rsidR="0091725A" w:rsidRPr="00524E5D">
              <w:rPr>
                <w:rFonts w:eastAsia="Times New Roman" w:cstheme="minorHAnsi"/>
                <w:color w:val="222222"/>
                <w:lang w:eastAsia="es-CO"/>
              </w:rPr>
              <w:t>olicitudes de donaciones para proyectos</w:t>
            </w:r>
          </w:p>
        </w:tc>
        <w:tc>
          <w:tcPr>
            <w:tcW w:w="1265"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Los elementos que se entregan hacen parte de proyectos como el de sustitución de artes de pesca, entre otros esfuerzos interinstitucionales. La información que se brinda en atención al ciudadano es acerca de las particularidades que debe tener la asociación y orientaciones acerca del proyecto que debe presentar para acceder a estas ayudas.</w:t>
            </w: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1615"/>
        </w:trPr>
        <w:tc>
          <w:tcPr>
            <w:cnfStyle w:val="001000000000" w:firstRow="0" w:lastRow="0" w:firstColumn="1" w:lastColumn="0" w:oddVBand="0" w:evenVBand="0" w:oddHBand="0" w:evenHBand="0" w:firstRowFirstColumn="0" w:firstRowLastColumn="0" w:lastRowFirstColumn="0" w:lastRowLastColumn="0"/>
            <w:tcW w:w="1720" w:type="dxa"/>
          </w:tcPr>
          <w:p w:rsidR="00265DC3" w:rsidRPr="00524E5D" w:rsidRDefault="00265DC3" w:rsidP="00524E5D">
            <w:pPr>
              <w:shd w:val="clear" w:color="auto" w:fill="FFFFFF"/>
              <w:jc w:val="center"/>
              <w:rPr>
                <w:rFonts w:eastAsia="Times New Roman" w:cstheme="minorHAnsi"/>
                <w:bCs w:val="0"/>
                <w:color w:val="222222"/>
                <w:lang w:eastAsia="es-CO"/>
              </w:rPr>
            </w:pPr>
          </w:p>
          <w:p w:rsidR="0091725A" w:rsidRPr="00524E5D" w:rsidRDefault="00265DC3" w:rsidP="00524E5D">
            <w:pPr>
              <w:jc w:val="center"/>
              <w:rPr>
                <w:rFonts w:eastAsia="Times New Roman" w:cstheme="minorHAnsi"/>
                <w:lang w:eastAsia="es-CO"/>
              </w:rPr>
            </w:pPr>
            <w:r w:rsidRPr="00524E5D">
              <w:rPr>
                <w:rFonts w:eastAsia="Times New Roman" w:cstheme="minorHAnsi"/>
                <w:lang w:eastAsia="es-CO"/>
              </w:rPr>
              <w:t>Solicitud de información sobre vedas</w:t>
            </w: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91725A" w:rsidRPr="00D434FA" w:rsidTr="00524E5D">
        <w:trPr>
          <w:trHeight w:val="1324"/>
        </w:trPr>
        <w:tc>
          <w:tcPr>
            <w:cnfStyle w:val="001000000000" w:firstRow="0" w:lastRow="0" w:firstColumn="1" w:lastColumn="0" w:oddVBand="0" w:evenVBand="0" w:oddHBand="0" w:evenHBand="0" w:firstRowFirstColumn="0" w:firstRowLastColumn="0" w:lastRowFirstColumn="0" w:lastRowLastColumn="0"/>
            <w:tcW w:w="1720" w:type="dxa"/>
          </w:tcPr>
          <w:p w:rsidR="0091725A" w:rsidRPr="00524E5D" w:rsidRDefault="0091725A" w:rsidP="00524E5D">
            <w:pPr>
              <w:shd w:val="clear" w:color="auto" w:fill="FFFFFF"/>
              <w:jc w:val="center"/>
              <w:rPr>
                <w:rFonts w:eastAsia="Times New Roman" w:cstheme="minorHAnsi"/>
                <w:color w:val="222222"/>
                <w:lang w:eastAsia="es-CO"/>
              </w:rPr>
            </w:pPr>
            <w:r w:rsidRPr="00524E5D">
              <w:rPr>
                <w:rFonts w:eastAsia="Times New Roman" w:cstheme="minorHAnsi"/>
                <w:color w:val="222222"/>
                <w:lang w:eastAsia="es-CO"/>
              </w:rPr>
              <w:lastRenderedPageBreak/>
              <w:t>Apoyo con materiales para construir artes de pesca</w:t>
            </w:r>
          </w:p>
          <w:p w:rsidR="0091725A" w:rsidRPr="00524E5D" w:rsidRDefault="0091725A" w:rsidP="00524E5D">
            <w:pPr>
              <w:shd w:val="clear" w:color="auto" w:fill="FFFFFF"/>
              <w:jc w:val="center"/>
              <w:rPr>
                <w:rFonts w:eastAsia="Times New Roman" w:cstheme="minorHAnsi"/>
                <w:color w:val="222222"/>
                <w:lang w:eastAsia="es-CO"/>
              </w:rPr>
            </w:pPr>
          </w:p>
        </w:tc>
        <w:tc>
          <w:tcPr>
            <w:tcW w:w="1265"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1720" w:type="dxa"/>
          </w:tcPr>
          <w:p w:rsidR="00265DC3" w:rsidRPr="00524E5D" w:rsidRDefault="00265DC3" w:rsidP="00524E5D">
            <w:pPr>
              <w:shd w:val="clear" w:color="auto" w:fill="FFFFFF"/>
              <w:jc w:val="center"/>
              <w:rPr>
                <w:rFonts w:eastAsia="Times New Roman" w:cstheme="minorHAnsi"/>
                <w:bCs w:val="0"/>
                <w:color w:val="222222"/>
                <w:lang w:eastAsia="es-CO"/>
              </w:rPr>
            </w:pPr>
          </w:p>
          <w:p w:rsidR="00265DC3" w:rsidRPr="00524E5D" w:rsidRDefault="00265DC3" w:rsidP="00524E5D">
            <w:pPr>
              <w:jc w:val="center"/>
              <w:rPr>
                <w:rFonts w:eastAsia="Times New Roman" w:cstheme="minorHAnsi"/>
                <w:lang w:eastAsia="es-CO"/>
              </w:rPr>
            </w:pPr>
            <w:r w:rsidRPr="00524E5D">
              <w:rPr>
                <w:rFonts w:eastAsia="Times New Roman" w:cstheme="minorHAnsi"/>
                <w:lang w:eastAsia="es-CO"/>
              </w:rPr>
              <w:t>Información para importadores y exportadores</w:t>
            </w: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91725A" w:rsidRPr="00D434FA" w:rsidTr="00524E5D">
        <w:trPr>
          <w:trHeight w:val="1068"/>
        </w:trPr>
        <w:tc>
          <w:tcPr>
            <w:cnfStyle w:val="001000000000" w:firstRow="0" w:lastRow="0" w:firstColumn="1" w:lastColumn="0" w:oddVBand="0" w:evenVBand="0" w:oddHBand="0" w:evenHBand="0" w:firstRowFirstColumn="0" w:firstRowLastColumn="0" w:lastRowFirstColumn="0" w:lastRowLastColumn="0"/>
            <w:tcW w:w="1720" w:type="dxa"/>
          </w:tcPr>
          <w:p w:rsidR="0091725A" w:rsidRPr="00524E5D" w:rsidRDefault="00524E5D" w:rsidP="00524E5D">
            <w:pPr>
              <w:shd w:val="clear" w:color="auto" w:fill="FFFFFF"/>
              <w:jc w:val="center"/>
              <w:rPr>
                <w:rFonts w:eastAsia="Times New Roman" w:cstheme="minorHAnsi"/>
                <w:color w:val="222222"/>
                <w:lang w:eastAsia="es-CO"/>
              </w:rPr>
            </w:pPr>
            <w:r>
              <w:rPr>
                <w:rFonts w:eastAsia="Times New Roman" w:cstheme="minorHAnsi"/>
                <w:color w:val="222222"/>
                <w:lang w:eastAsia="es-CO"/>
              </w:rPr>
              <w:t>Costos de los permisos y carné</w:t>
            </w:r>
          </w:p>
          <w:p w:rsidR="0091725A" w:rsidRPr="00524E5D" w:rsidRDefault="0091725A" w:rsidP="00524E5D">
            <w:pPr>
              <w:shd w:val="clear" w:color="auto" w:fill="FFFFFF"/>
              <w:jc w:val="center"/>
              <w:rPr>
                <w:rFonts w:eastAsia="Times New Roman" w:cstheme="minorHAnsi"/>
                <w:color w:val="222222"/>
                <w:lang w:eastAsia="es-CO"/>
              </w:rPr>
            </w:pPr>
          </w:p>
        </w:tc>
        <w:tc>
          <w:tcPr>
            <w:tcW w:w="1265"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200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r>
      <w:tr w:rsidR="0091725A" w:rsidRPr="00D434FA" w:rsidTr="00524E5D">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720" w:type="dxa"/>
          </w:tcPr>
          <w:p w:rsidR="00524E5D" w:rsidRPr="00524E5D" w:rsidRDefault="00524E5D" w:rsidP="00524E5D">
            <w:pPr>
              <w:shd w:val="clear" w:color="auto" w:fill="FFFFFF"/>
              <w:jc w:val="center"/>
              <w:rPr>
                <w:rFonts w:eastAsia="Times New Roman" w:cstheme="minorHAnsi"/>
                <w:bCs w:val="0"/>
                <w:color w:val="222222"/>
                <w:lang w:eastAsia="es-CO"/>
              </w:rPr>
            </w:pPr>
          </w:p>
          <w:p w:rsidR="0091725A" w:rsidRDefault="00524E5D" w:rsidP="00524E5D">
            <w:pPr>
              <w:jc w:val="center"/>
              <w:rPr>
                <w:rFonts w:eastAsia="Times New Roman" w:cstheme="minorHAnsi"/>
                <w:lang w:eastAsia="es-CO"/>
              </w:rPr>
            </w:pPr>
            <w:r w:rsidRPr="00524E5D">
              <w:rPr>
                <w:rFonts w:eastAsia="Times New Roman" w:cstheme="minorHAnsi"/>
                <w:lang w:eastAsia="es-CO"/>
              </w:rPr>
              <w:t>Solicitan presencia de ciudadanos con frecuencia</w:t>
            </w:r>
          </w:p>
          <w:p w:rsidR="00524E5D" w:rsidRPr="00524E5D" w:rsidRDefault="00524E5D" w:rsidP="00524E5D">
            <w:pPr>
              <w:jc w:val="center"/>
              <w:rPr>
                <w:rFonts w:eastAsia="Times New Roman" w:cstheme="minorHAnsi"/>
                <w:lang w:eastAsia="es-CO"/>
              </w:rPr>
            </w:pPr>
          </w:p>
        </w:tc>
        <w:tc>
          <w:tcPr>
            <w:tcW w:w="1265"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tc>
        <w:tc>
          <w:tcPr>
            <w:tcW w:w="954" w:type="dxa"/>
          </w:tcPr>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91725A" w:rsidP="00524E5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r w:rsidR="0091725A" w:rsidRPr="00D434FA" w:rsidTr="00524E5D">
        <w:trPr>
          <w:trHeight w:val="3476"/>
        </w:trPr>
        <w:tc>
          <w:tcPr>
            <w:cnfStyle w:val="001000000000" w:firstRow="0" w:lastRow="0" w:firstColumn="1" w:lastColumn="0" w:oddVBand="0" w:evenVBand="0" w:oddHBand="0" w:evenHBand="0" w:firstRowFirstColumn="0" w:firstRowLastColumn="0" w:lastRowFirstColumn="0" w:lastRowLastColumn="0"/>
            <w:tcW w:w="1720" w:type="dxa"/>
          </w:tcPr>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524E5D" w:rsidRDefault="00524E5D" w:rsidP="00524E5D">
            <w:pPr>
              <w:shd w:val="clear" w:color="auto" w:fill="FFFFFF"/>
              <w:jc w:val="center"/>
              <w:rPr>
                <w:rFonts w:eastAsia="Times New Roman" w:cstheme="minorHAnsi"/>
                <w:color w:val="222222"/>
                <w:lang w:eastAsia="es-CO"/>
              </w:rPr>
            </w:pPr>
          </w:p>
          <w:p w:rsidR="0091725A" w:rsidRPr="00524E5D" w:rsidRDefault="0091725A" w:rsidP="00524E5D">
            <w:pPr>
              <w:shd w:val="clear" w:color="auto" w:fill="FFFFFF"/>
              <w:jc w:val="center"/>
              <w:rPr>
                <w:rFonts w:eastAsia="Times New Roman" w:cstheme="minorHAnsi"/>
                <w:color w:val="222222"/>
                <w:lang w:eastAsia="es-CO"/>
              </w:rPr>
            </w:pPr>
            <w:r w:rsidRPr="00524E5D">
              <w:rPr>
                <w:rFonts w:eastAsia="Times New Roman" w:cstheme="minorHAnsi"/>
                <w:color w:val="222222"/>
                <w:lang w:eastAsia="es-CO"/>
              </w:rPr>
              <w:t>Invitaciones a talleres y seminarios</w:t>
            </w:r>
          </w:p>
          <w:p w:rsidR="0091725A" w:rsidRPr="00524E5D" w:rsidRDefault="0091725A" w:rsidP="00524E5D">
            <w:pPr>
              <w:shd w:val="clear" w:color="auto" w:fill="FFFFFF"/>
              <w:jc w:val="center"/>
              <w:rPr>
                <w:rFonts w:eastAsia="Times New Roman" w:cstheme="minorHAnsi"/>
                <w:color w:val="222222"/>
                <w:lang w:eastAsia="es-CO"/>
              </w:rPr>
            </w:pPr>
          </w:p>
        </w:tc>
        <w:tc>
          <w:tcPr>
            <w:tcW w:w="1265"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D434FA">
              <w:rPr>
                <w:rFonts w:eastAsia="Times New Roman" w:cstheme="minorHAnsi"/>
                <w:b/>
                <w:color w:val="222222"/>
                <w:lang w:eastAsia="es-CO"/>
              </w:rPr>
              <w:t>X</w:t>
            </w:r>
          </w:p>
        </w:tc>
        <w:tc>
          <w:tcPr>
            <w:tcW w:w="1542"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tc>
        <w:tc>
          <w:tcPr>
            <w:tcW w:w="954" w:type="dxa"/>
          </w:tcPr>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p>
          <w:p w:rsidR="0091725A" w:rsidRPr="003A2DA8"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22222"/>
                <w:lang w:eastAsia="es-CO"/>
              </w:rPr>
            </w:pPr>
            <w:r w:rsidRPr="003A2DA8">
              <w:rPr>
                <w:rFonts w:eastAsia="Times New Roman" w:cstheme="minorHAnsi"/>
                <w:b/>
                <w:color w:val="222222"/>
                <w:lang w:eastAsia="es-CO"/>
              </w:rPr>
              <w:t>X</w:t>
            </w:r>
          </w:p>
        </w:tc>
        <w:tc>
          <w:tcPr>
            <w:tcW w:w="142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tc>
        <w:tc>
          <w:tcPr>
            <w:tcW w:w="2003" w:type="dxa"/>
          </w:tcPr>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p w:rsidR="0091725A" w:rsidRPr="00D434FA" w:rsidRDefault="0091725A" w:rsidP="00524E5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Carecemos de esta</w:t>
            </w:r>
            <w:r w:rsidR="00101C94">
              <w:rPr>
                <w:rFonts w:eastAsia="Times New Roman" w:cstheme="minorHAnsi"/>
                <w:color w:val="222222"/>
                <w:lang w:eastAsia="es-CO"/>
              </w:rPr>
              <w:t xml:space="preserve"> información porque este tipo d</w:t>
            </w:r>
            <w:r w:rsidRPr="00D434FA">
              <w:rPr>
                <w:rFonts w:eastAsia="Times New Roman" w:cstheme="minorHAnsi"/>
                <w:color w:val="222222"/>
                <w:lang w:eastAsia="es-CO"/>
              </w:rPr>
              <w:t>e</w:t>
            </w:r>
            <w:r w:rsidR="00101C94">
              <w:rPr>
                <w:rFonts w:eastAsia="Times New Roman" w:cstheme="minorHAnsi"/>
                <w:color w:val="222222"/>
                <w:lang w:eastAsia="es-CO"/>
              </w:rPr>
              <w:t xml:space="preserve"> </w:t>
            </w:r>
            <w:r w:rsidRPr="00D434FA">
              <w:rPr>
                <w:rFonts w:eastAsia="Times New Roman" w:cstheme="minorHAnsi"/>
                <w:color w:val="222222"/>
                <w:lang w:eastAsia="es-CO"/>
              </w:rPr>
              <w:t>ventos se realizan de forma esporádica y por lo general se notifican por correo electrónico, o s</w:t>
            </w:r>
            <w:r w:rsidR="00101C94">
              <w:rPr>
                <w:rFonts w:eastAsia="Times New Roman" w:cstheme="minorHAnsi"/>
                <w:color w:val="222222"/>
                <w:lang w:eastAsia="es-CO"/>
              </w:rPr>
              <w:t>e divulgan en redes sociales. (C</w:t>
            </w:r>
            <w:r w:rsidRPr="00D434FA">
              <w:rPr>
                <w:rFonts w:eastAsia="Times New Roman" w:cstheme="minorHAnsi"/>
                <w:color w:val="222222"/>
                <w:lang w:eastAsia="es-CO"/>
              </w:rPr>
              <w:t>uando se tienen)</w:t>
            </w:r>
          </w:p>
        </w:tc>
      </w:tr>
    </w:tbl>
    <w:p w:rsidR="0091725A" w:rsidRPr="00D434FA" w:rsidRDefault="0091725A" w:rsidP="00282779">
      <w:pPr>
        <w:shd w:val="clear" w:color="auto" w:fill="FFFFFF"/>
        <w:spacing w:after="0" w:line="240" w:lineRule="auto"/>
        <w:jc w:val="both"/>
        <w:rPr>
          <w:rFonts w:eastAsia="Times New Roman" w:cstheme="minorHAnsi"/>
          <w:color w:val="222222"/>
          <w:lang w:eastAsia="es-CO"/>
        </w:rPr>
      </w:pPr>
    </w:p>
    <w:p w:rsidR="00D434FA" w:rsidRPr="003D0E90" w:rsidRDefault="003D0E90" w:rsidP="00282779">
      <w:pPr>
        <w:spacing w:line="240" w:lineRule="auto"/>
        <w:jc w:val="both"/>
        <w:rPr>
          <w:rFonts w:cstheme="minorHAnsi"/>
          <w:b/>
          <w:color w:val="2E74B5" w:themeColor="accent1" w:themeShade="BF"/>
        </w:rPr>
      </w:pPr>
      <w:r w:rsidRPr="003D0E90">
        <w:rPr>
          <w:rFonts w:cstheme="minorHAnsi"/>
          <w:b/>
          <w:color w:val="2E74B5" w:themeColor="accent1" w:themeShade="BF"/>
        </w:rPr>
        <w:t>6.1 PARTICIPACIÓN DE REGIONALES EN EL PROCESO</w:t>
      </w:r>
    </w:p>
    <w:p w:rsidR="00963E48" w:rsidRDefault="00963E48" w:rsidP="00282779">
      <w:pPr>
        <w:spacing w:line="240" w:lineRule="auto"/>
        <w:jc w:val="both"/>
        <w:rPr>
          <w:rFonts w:cstheme="minorHAnsi"/>
        </w:rPr>
      </w:pPr>
      <w:r>
        <w:rPr>
          <w:rFonts w:cstheme="minorHAnsi"/>
        </w:rPr>
        <w:t xml:space="preserve">Teniendo en cuenta las acciones consignadas dentro del Plan de Acción, componente de Rendición de Cuentas vigencia 2017, en el cual quedó establecida la realización de tres procesos de Rdc con base a la gestión 2016, se hará parte activa del proceso a cada una de las regionales con el objetivo de tomar decisiones más asertivas, participativas y equitativas. </w:t>
      </w:r>
    </w:p>
    <w:p w:rsidR="00963E48" w:rsidRPr="00963E48" w:rsidRDefault="00963E48" w:rsidP="00963E48">
      <w:pPr>
        <w:spacing w:line="240" w:lineRule="auto"/>
        <w:jc w:val="both"/>
        <w:rPr>
          <w:rFonts w:cstheme="minorHAnsi"/>
        </w:rPr>
      </w:pPr>
      <w:r w:rsidRPr="00963E48">
        <w:rPr>
          <w:rFonts w:cstheme="minorHAnsi"/>
        </w:rPr>
        <w:t xml:space="preserve">Teniendo en cuenta que la AUNAP tiene presencia a nivel nacional, </w:t>
      </w:r>
      <w:r>
        <w:rPr>
          <w:rFonts w:cstheme="minorHAnsi"/>
        </w:rPr>
        <w:t xml:space="preserve">se propone la realización y presentación de una propuesta de parte de cada una de </w:t>
      </w:r>
      <w:r w:rsidR="00144410">
        <w:rPr>
          <w:rFonts w:cstheme="minorHAnsi"/>
        </w:rPr>
        <w:t>las</w:t>
      </w:r>
      <w:r w:rsidRPr="00963E48">
        <w:rPr>
          <w:rFonts w:cstheme="minorHAnsi"/>
        </w:rPr>
        <w:t xml:space="preserve"> siete direcciones regionales</w:t>
      </w:r>
      <w:r>
        <w:rPr>
          <w:rFonts w:cstheme="minorHAnsi"/>
        </w:rPr>
        <w:t xml:space="preserve">. Los documentos </w:t>
      </w:r>
      <w:r w:rsidRPr="00963E48">
        <w:rPr>
          <w:rFonts w:cstheme="minorHAnsi"/>
        </w:rPr>
        <w:t xml:space="preserve">deberán </w:t>
      </w:r>
      <w:r>
        <w:rPr>
          <w:rFonts w:cstheme="minorHAnsi"/>
        </w:rPr>
        <w:t xml:space="preserve">explicar y dar </w:t>
      </w:r>
      <w:r w:rsidRPr="00963E48">
        <w:rPr>
          <w:rFonts w:cstheme="minorHAnsi"/>
        </w:rPr>
        <w:t>cuenta de las razones por la cuales debe ser escogida</w:t>
      </w:r>
      <w:r>
        <w:rPr>
          <w:rFonts w:cstheme="minorHAnsi"/>
        </w:rPr>
        <w:t xml:space="preserve"> como sede</w:t>
      </w:r>
      <w:r w:rsidRPr="00963E48">
        <w:rPr>
          <w:rFonts w:cstheme="minorHAnsi"/>
        </w:rPr>
        <w:t xml:space="preserve"> para llevar a cabo uno de los tres P</w:t>
      </w:r>
      <w:r>
        <w:rPr>
          <w:rFonts w:cstheme="minorHAnsi"/>
        </w:rPr>
        <w:t xml:space="preserve">rocesos de </w:t>
      </w:r>
      <w:r w:rsidR="006E5E1C">
        <w:rPr>
          <w:rFonts w:cstheme="minorHAnsi"/>
        </w:rPr>
        <w:t xml:space="preserve">espacios de diálogo de </w:t>
      </w:r>
      <w:r>
        <w:rPr>
          <w:rFonts w:cstheme="minorHAnsi"/>
        </w:rPr>
        <w:t xml:space="preserve">Rendición de Cuentas. </w:t>
      </w:r>
      <w:r w:rsidRPr="00963E48">
        <w:rPr>
          <w:rFonts w:cstheme="minorHAnsi"/>
        </w:rPr>
        <w:t xml:space="preserve"> </w:t>
      </w:r>
    </w:p>
    <w:p w:rsidR="00963E48" w:rsidRPr="00963E48" w:rsidRDefault="00963E48" w:rsidP="00963E48">
      <w:pPr>
        <w:spacing w:line="240" w:lineRule="auto"/>
        <w:jc w:val="both"/>
        <w:rPr>
          <w:rFonts w:cstheme="minorHAnsi"/>
        </w:rPr>
      </w:pPr>
      <w:r w:rsidRPr="00963E48">
        <w:rPr>
          <w:rFonts w:cstheme="minorHAnsi"/>
        </w:rPr>
        <w:t xml:space="preserve">Las propuestas </w:t>
      </w:r>
      <w:r>
        <w:rPr>
          <w:rFonts w:cstheme="minorHAnsi"/>
        </w:rPr>
        <w:t xml:space="preserve">deberán contener aspectos, tales como: </w:t>
      </w:r>
    </w:p>
    <w:p w:rsidR="00963E48" w:rsidRPr="00963E48" w:rsidRDefault="00963E48" w:rsidP="00963E48">
      <w:pPr>
        <w:spacing w:line="240" w:lineRule="auto"/>
        <w:jc w:val="both"/>
        <w:rPr>
          <w:rFonts w:cstheme="minorHAnsi"/>
        </w:rPr>
      </w:pPr>
      <w:r w:rsidRPr="00963E48">
        <w:rPr>
          <w:rFonts w:cstheme="minorHAnsi"/>
        </w:rPr>
        <w:t>•</w:t>
      </w:r>
      <w:r w:rsidRPr="00963E48">
        <w:rPr>
          <w:rFonts w:cstheme="minorHAnsi"/>
        </w:rPr>
        <w:tab/>
        <w:t xml:space="preserve">Explicar razones por la cuales su regional debe ser escogida para llevar a cabo uno de los Procesos de </w:t>
      </w:r>
      <w:r w:rsidR="006E5E1C">
        <w:rPr>
          <w:rFonts w:cstheme="minorHAnsi"/>
        </w:rPr>
        <w:t xml:space="preserve">espacio de diálogo de </w:t>
      </w:r>
      <w:r w:rsidRPr="00963E48">
        <w:rPr>
          <w:rFonts w:cstheme="minorHAnsi"/>
        </w:rPr>
        <w:t>Rendición de</w:t>
      </w:r>
      <w:r>
        <w:rPr>
          <w:rFonts w:cstheme="minorHAnsi"/>
        </w:rPr>
        <w:t xml:space="preserve"> Cuentas de la vi</w:t>
      </w:r>
      <w:r w:rsidR="006E5E1C">
        <w:rPr>
          <w:rFonts w:cstheme="minorHAnsi"/>
        </w:rPr>
        <w:t>g</w:t>
      </w:r>
      <w:r>
        <w:rPr>
          <w:rFonts w:cstheme="minorHAnsi"/>
        </w:rPr>
        <w:t xml:space="preserve">encia 2017.  </w:t>
      </w:r>
    </w:p>
    <w:p w:rsidR="00963E48" w:rsidRPr="00963E48" w:rsidRDefault="00963E48" w:rsidP="00963E48">
      <w:pPr>
        <w:spacing w:line="240" w:lineRule="auto"/>
        <w:jc w:val="both"/>
        <w:rPr>
          <w:rFonts w:cstheme="minorHAnsi"/>
        </w:rPr>
      </w:pPr>
      <w:r w:rsidRPr="00963E48">
        <w:rPr>
          <w:rFonts w:cstheme="minorHAnsi"/>
        </w:rPr>
        <w:lastRenderedPageBreak/>
        <w:t>•</w:t>
      </w:r>
      <w:r w:rsidRPr="00963E48">
        <w:rPr>
          <w:rFonts w:cstheme="minorHAnsi"/>
        </w:rPr>
        <w:tab/>
        <w:t>Proponer las asociaciones que participarían en el ejercicio y por qué éstas deben e</w:t>
      </w:r>
      <w:r>
        <w:rPr>
          <w:rFonts w:cstheme="minorHAnsi"/>
        </w:rPr>
        <w:t>star incluidas en este proceso.</w:t>
      </w:r>
    </w:p>
    <w:p w:rsidR="00963E48" w:rsidRPr="00963E48" w:rsidRDefault="00963E48" w:rsidP="00963E48">
      <w:pPr>
        <w:spacing w:line="240" w:lineRule="auto"/>
        <w:jc w:val="both"/>
        <w:rPr>
          <w:rFonts w:cstheme="minorHAnsi"/>
        </w:rPr>
      </w:pPr>
      <w:r w:rsidRPr="00963E48">
        <w:rPr>
          <w:rFonts w:cstheme="minorHAnsi"/>
        </w:rPr>
        <w:t>•</w:t>
      </w:r>
      <w:r w:rsidRPr="00963E48">
        <w:rPr>
          <w:rFonts w:cstheme="minorHAnsi"/>
        </w:rPr>
        <w:tab/>
        <w:t xml:space="preserve">Qué procesos destacados quisieran se </w:t>
      </w:r>
      <w:r>
        <w:rPr>
          <w:rFonts w:cstheme="minorHAnsi"/>
        </w:rPr>
        <w:t>evaluaran en el proceso de</w:t>
      </w:r>
      <w:r w:rsidR="006E5E1C">
        <w:rPr>
          <w:rFonts w:cstheme="minorHAnsi"/>
        </w:rPr>
        <w:t xml:space="preserve"> espacios de diálogo de </w:t>
      </w:r>
      <w:r>
        <w:rPr>
          <w:rFonts w:cstheme="minorHAnsi"/>
        </w:rPr>
        <w:t xml:space="preserve"> Rdc </w:t>
      </w:r>
    </w:p>
    <w:p w:rsidR="006E5E1C" w:rsidRDefault="00963E48" w:rsidP="006E5E1C">
      <w:pPr>
        <w:spacing w:line="240" w:lineRule="auto"/>
        <w:jc w:val="both"/>
        <w:rPr>
          <w:rFonts w:cstheme="minorHAnsi"/>
        </w:rPr>
      </w:pPr>
      <w:r w:rsidRPr="00963E48">
        <w:rPr>
          <w:rFonts w:cstheme="minorHAnsi"/>
        </w:rPr>
        <w:t>•</w:t>
      </w:r>
      <w:r w:rsidRPr="00963E48">
        <w:rPr>
          <w:rFonts w:cstheme="minorHAnsi"/>
        </w:rPr>
        <w:tab/>
        <w:t>Propon</w:t>
      </w:r>
      <w:r w:rsidR="006E5E1C">
        <w:rPr>
          <w:rFonts w:cstheme="minorHAnsi"/>
        </w:rPr>
        <w:t>er lugar para llevar a cabo estos espacios de diálogo de RdC, (adjuntar fotografías).</w:t>
      </w:r>
    </w:p>
    <w:p w:rsidR="006E5E1C" w:rsidRPr="006E5E1C" w:rsidRDefault="006E5E1C" w:rsidP="00E42320">
      <w:pPr>
        <w:pStyle w:val="Prrafodelista"/>
        <w:numPr>
          <w:ilvl w:val="0"/>
          <w:numId w:val="10"/>
        </w:numPr>
        <w:spacing w:line="240" w:lineRule="auto"/>
        <w:jc w:val="both"/>
        <w:rPr>
          <w:rFonts w:cstheme="minorHAnsi"/>
        </w:rPr>
      </w:pPr>
      <w:r w:rsidRPr="006E5E1C">
        <w:rPr>
          <w:rFonts w:cstheme="minorHAnsi"/>
        </w:rPr>
        <w:t>Metodología de diálogo con la ciudadanía a utilizar tales como:</w:t>
      </w:r>
    </w:p>
    <w:p w:rsidR="006E5E1C" w:rsidRDefault="006E5E1C" w:rsidP="00E42320">
      <w:pPr>
        <w:pStyle w:val="Prrafodelista"/>
        <w:numPr>
          <w:ilvl w:val="0"/>
          <w:numId w:val="11"/>
        </w:numPr>
        <w:spacing w:line="240" w:lineRule="auto"/>
        <w:jc w:val="both"/>
        <w:rPr>
          <w:rFonts w:cstheme="minorHAnsi"/>
        </w:rPr>
      </w:pPr>
      <w:r>
        <w:rPr>
          <w:rFonts w:cstheme="minorHAnsi"/>
        </w:rPr>
        <w:t>Foro</w:t>
      </w:r>
    </w:p>
    <w:p w:rsidR="006E5E1C" w:rsidRDefault="006E5E1C" w:rsidP="00E42320">
      <w:pPr>
        <w:pStyle w:val="Prrafodelista"/>
        <w:numPr>
          <w:ilvl w:val="0"/>
          <w:numId w:val="11"/>
        </w:numPr>
        <w:spacing w:line="240" w:lineRule="auto"/>
        <w:jc w:val="both"/>
        <w:rPr>
          <w:rFonts w:cstheme="minorHAnsi"/>
        </w:rPr>
      </w:pPr>
      <w:r>
        <w:rPr>
          <w:rFonts w:cstheme="minorHAnsi"/>
        </w:rPr>
        <w:t>Feria de la Gestión, feria de la transparencia o expo gestión</w:t>
      </w:r>
    </w:p>
    <w:p w:rsidR="006E5E1C" w:rsidRDefault="006E5E1C" w:rsidP="00E42320">
      <w:pPr>
        <w:pStyle w:val="Prrafodelista"/>
        <w:numPr>
          <w:ilvl w:val="0"/>
          <w:numId w:val="11"/>
        </w:numPr>
        <w:spacing w:line="240" w:lineRule="auto"/>
        <w:jc w:val="both"/>
        <w:rPr>
          <w:rFonts w:cstheme="minorHAnsi"/>
        </w:rPr>
      </w:pPr>
      <w:r>
        <w:rPr>
          <w:rFonts w:cstheme="minorHAnsi"/>
        </w:rPr>
        <w:t>Audiencia pública participativa</w:t>
      </w:r>
    </w:p>
    <w:p w:rsidR="006E5E1C" w:rsidRDefault="006E5E1C" w:rsidP="00E42320">
      <w:pPr>
        <w:pStyle w:val="Prrafodelista"/>
        <w:numPr>
          <w:ilvl w:val="0"/>
          <w:numId w:val="11"/>
        </w:numPr>
        <w:spacing w:line="240" w:lineRule="auto"/>
        <w:jc w:val="both"/>
        <w:rPr>
          <w:rFonts w:cstheme="minorHAnsi"/>
        </w:rPr>
      </w:pPr>
      <w:r>
        <w:rPr>
          <w:rFonts w:cstheme="minorHAnsi"/>
        </w:rPr>
        <w:t>Grupo focal</w:t>
      </w:r>
    </w:p>
    <w:p w:rsidR="006E5E1C" w:rsidRDefault="006E5E1C" w:rsidP="00E42320">
      <w:pPr>
        <w:pStyle w:val="Prrafodelista"/>
        <w:numPr>
          <w:ilvl w:val="0"/>
          <w:numId w:val="11"/>
        </w:numPr>
        <w:spacing w:line="240" w:lineRule="auto"/>
        <w:jc w:val="both"/>
        <w:rPr>
          <w:rFonts w:cstheme="minorHAnsi"/>
        </w:rPr>
      </w:pPr>
      <w:r>
        <w:rPr>
          <w:rFonts w:cstheme="minorHAnsi"/>
        </w:rPr>
        <w:t>Reunión zonal</w:t>
      </w:r>
    </w:p>
    <w:p w:rsidR="006E5E1C" w:rsidRDefault="005A01C0" w:rsidP="00E42320">
      <w:pPr>
        <w:pStyle w:val="Prrafodelista"/>
        <w:numPr>
          <w:ilvl w:val="0"/>
          <w:numId w:val="11"/>
        </w:numPr>
        <w:spacing w:line="240" w:lineRule="auto"/>
        <w:jc w:val="both"/>
        <w:rPr>
          <w:rFonts w:cstheme="minorHAnsi"/>
        </w:rPr>
      </w:pPr>
      <w:r>
        <w:rPr>
          <w:rFonts w:cstheme="minorHAnsi"/>
        </w:rPr>
        <w:t>Mesa de trabajo temática</w:t>
      </w:r>
    </w:p>
    <w:p w:rsidR="005A01C0" w:rsidRDefault="005A01C0" w:rsidP="00E42320">
      <w:pPr>
        <w:pStyle w:val="Prrafodelista"/>
        <w:numPr>
          <w:ilvl w:val="0"/>
          <w:numId w:val="11"/>
        </w:numPr>
        <w:spacing w:line="240" w:lineRule="auto"/>
        <w:jc w:val="both"/>
        <w:rPr>
          <w:rFonts w:cstheme="minorHAnsi"/>
        </w:rPr>
      </w:pPr>
      <w:r>
        <w:rPr>
          <w:rFonts w:cstheme="minorHAnsi"/>
        </w:rPr>
        <w:t>Encuentros regionales</w:t>
      </w:r>
    </w:p>
    <w:p w:rsidR="005A01C0" w:rsidRDefault="005A01C0" w:rsidP="00E42320">
      <w:pPr>
        <w:pStyle w:val="Prrafodelista"/>
        <w:numPr>
          <w:ilvl w:val="0"/>
          <w:numId w:val="11"/>
        </w:numPr>
        <w:spacing w:line="240" w:lineRule="auto"/>
        <w:jc w:val="both"/>
        <w:rPr>
          <w:rFonts w:cstheme="minorHAnsi"/>
        </w:rPr>
      </w:pPr>
      <w:r>
        <w:rPr>
          <w:rFonts w:cstheme="minorHAnsi"/>
        </w:rPr>
        <w:t>Asambleas comunitarias</w:t>
      </w:r>
    </w:p>
    <w:p w:rsidR="005A01C0" w:rsidRDefault="005A01C0" w:rsidP="00E42320">
      <w:pPr>
        <w:pStyle w:val="Prrafodelista"/>
        <w:numPr>
          <w:ilvl w:val="0"/>
          <w:numId w:val="11"/>
        </w:numPr>
        <w:spacing w:line="240" w:lineRule="auto"/>
        <w:jc w:val="both"/>
        <w:rPr>
          <w:rFonts w:cstheme="minorHAnsi"/>
        </w:rPr>
      </w:pPr>
      <w:r>
        <w:rPr>
          <w:rFonts w:cstheme="minorHAnsi"/>
        </w:rPr>
        <w:t>Observatorios ciudadanos</w:t>
      </w:r>
    </w:p>
    <w:p w:rsidR="005A01C0" w:rsidRDefault="005A01C0" w:rsidP="00E42320">
      <w:pPr>
        <w:pStyle w:val="Prrafodelista"/>
        <w:numPr>
          <w:ilvl w:val="0"/>
          <w:numId w:val="11"/>
        </w:numPr>
        <w:spacing w:line="240" w:lineRule="auto"/>
        <w:jc w:val="both"/>
        <w:rPr>
          <w:rFonts w:cstheme="minorHAnsi"/>
        </w:rPr>
      </w:pPr>
      <w:r>
        <w:rPr>
          <w:rFonts w:cstheme="minorHAnsi"/>
        </w:rPr>
        <w:t>Consejos o espacios formales de participación ciudadana</w:t>
      </w:r>
    </w:p>
    <w:p w:rsidR="005A01C0" w:rsidRDefault="005A01C0" w:rsidP="00E42320">
      <w:pPr>
        <w:pStyle w:val="Prrafodelista"/>
        <w:numPr>
          <w:ilvl w:val="0"/>
          <w:numId w:val="11"/>
        </w:numPr>
        <w:spacing w:line="240" w:lineRule="auto"/>
        <w:jc w:val="both"/>
        <w:rPr>
          <w:rFonts w:cstheme="minorHAnsi"/>
        </w:rPr>
      </w:pPr>
      <w:r>
        <w:rPr>
          <w:rFonts w:cstheme="minorHAnsi"/>
        </w:rPr>
        <w:t>Entrevista con los actores</w:t>
      </w:r>
    </w:p>
    <w:p w:rsidR="005A01C0" w:rsidRDefault="005A01C0" w:rsidP="00E42320">
      <w:pPr>
        <w:pStyle w:val="Prrafodelista"/>
        <w:numPr>
          <w:ilvl w:val="0"/>
          <w:numId w:val="11"/>
        </w:numPr>
        <w:spacing w:line="240" w:lineRule="auto"/>
        <w:jc w:val="both"/>
        <w:rPr>
          <w:rFonts w:cstheme="minorHAnsi"/>
        </w:rPr>
      </w:pPr>
      <w:r>
        <w:rPr>
          <w:rFonts w:cstheme="minorHAnsi"/>
        </w:rPr>
        <w:t>Defensor del ciudadano.</w:t>
      </w:r>
    </w:p>
    <w:p w:rsidR="005A01C0" w:rsidRDefault="005A01C0" w:rsidP="00963E48">
      <w:pPr>
        <w:spacing w:line="240" w:lineRule="auto"/>
        <w:jc w:val="both"/>
        <w:rPr>
          <w:rFonts w:cstheme="minorHAnsi"/>
        </w:rPr>
      </w:pPr>
    </w:p>
    <w:p w:rsidR="00963E48" w:rsidRPr="00963E48" w:rsidRDefault="00963E48" w:rsidP="00963E48">
      <w:pPr>
        <w:spacing w:line="240" w:lineRule="auto"/>
        <w:jc w:val="both"/>
        <w:rPr>
          <w:rFonts w:cstheme="minorHAnsi"/>
        </w:rPr>
      </w:pPr>
      <w:r>
        <w:rPr>
          <w:rFonts w:cstheme="minorHAnsi"/>
        </w:rPr>
        <w:t>La convocatoria, divul</w:t>
      </w:r>
      <w:r w:rsidRPr="00963E48">
        <w:rPr>
          <w:rFonts w:cstheme="minorHAnsi"/>
        </w:rPr>
        <w:t xml:space="preserve">gación y recepción de documentos se realiza por el </w:t>
      </w:r>
      <w:r w:rsidR="00144410">
        <w:rPr>
          <w:rFonts w:cstheme="minorHAnsi"/>
        </w:rPr>
        <w:t xml:space="preserve">Proceso de Gestión </w:t>
      </w:r>
      <w:r w:rsidRPr="00963E48">
        <w:rPr>
          <w:rFonts w:cstheme="minorHAnsi"/>
        </w:rPr>
        <w:t>de Comunicaciones.  Las propuestas serán evaluadas por el Comité de Rendición de Cuentas para establecer su pertinencia, de acuerdo al diagnóstico presentado anteriormente, y a los objetivos de la</w:t>
      </w:r>
      <w:r>
        <w:rPr>
          <w:rFonts w:cstheme="minorHAnsi"/>
        </w:rPr>
        <w:t xml:space="preserve"> estrategia consignada más adelante. </w:t>
      </w:r>
      <w:r w:rsidRPr="00963E48">
        <w:rPr>
          <w:rFonts w:cstheme="minorHAnsi"/>
        </w:rPr>
        <w:t>La decisión final será t</w:t>
      </w:r>
      <w:r>
        <w:rPr>
          <w:rFonts w:cstheme="minorHAnsi"/>
        </w:rPr>
        <w:t>omada por la Dirección General.</w:t>
      </w:r>
    </w:p>
    <w:p w:rsidR="00963E48" w:rsidRDefault="00963E48" w:rsidP="00963E48">
      <w:pPr>
        <w:spacing w:line="240" w:lineRule="auto"/>
        <w:jc w:val="both"/>
        <w:rPr>
          <w:rFonts w:cstheme="minorHAnsi"/>
        </w:rPr>
      </w:pPr>
      <w:r w:rsidRPr="00963E48">
        <w:rPr>
          <w:rFonts w:cstheme="minorHAnsi"/>
        </w:rPr>
        <w:t xml:space="preserve">La información anteriormente descrita quedará consignada en un acta y se entregará copia de cada una de las propuestas allegadas por cada una de las siete Direcciones Regionales. </w:t>
      </w:r>
      <w:r w:rsidR="00144410">
        <w:rPr>
          <w:rFonts w:cstheme="minorHAnsi"/>
        </w:rPr>
        <w:t>(</w:t>
      </w:r>
      <w:r w:rsidR="005A01C0">
        <w:rPr>
          <w:rFonts w:cstheme="minorHAnsi"/>
        </w:rPr>
        <w:t>Ver</w:t>
      </w:r>
      <w:r w:rsidR="00144410">
        <w:rPr>
          <w:rFonts w:cstheme="minorHAnsi"/>
        </w:rPr>
        <w:t xml:space="preserve"> anexos).</w:t>
      </w:r>
    </w:p>
    <w:p w:rsidR="00044A6A" w:rsidRDefault="00044A6A" w:rsidP="00963E48">
      <w:pPr>
        <w:spacing w:line="240" w:lineRule="auto"/>
        <w:jc w:val="both"/>
        <w:rPr>
          <w:rFonts w:cstheme="minorHAnsi"/>
        </w:rPr>
      </w:pPr>
    </w:p>
    <w:p w:rsidR="00044A6A" w:rsidRDefault="00044A6A" w:rsidP="00044A6A">
      <w:pPr>
        <w:spacing w:line="240" w:lineRule="auto"/>
        <w:jc w:val="both"/>
        <w:rPr>
          <w:rFonts w:cstheme="minorHAnsi"/>
          <w:b/>
          <w:color w:val="2E74B5" w:themeColor="accent1" w:themeShade="BF"/>
        </w:rPr>
      </w:pPr>
      <w:r w:rsidRPr="00525572">
        <w:rPr>
          <w:rFonts w:cstheme="minorHAnsi"/>
          <w:b/>
          <w:color w:val="2E74B5" w:themeColor="accent1" w:themeShade="BF"/>
        </w:rPr>
        <w:t xml:space="preserve">6.2 </w:t>
      </w:r>
      <w:r>
        <w:rPr>
          <w:rFonts w:cstheme="minorHAnsi"/>
          <w:b/>
          <w:color w:val="2E74B5" w:themeColor="accent1" w:themeShade="BF"/>
        </w:rPr>
        <w:t xml:space="preserve">NECESIDADES DE INFORMACIÓN POR REGIÓN </w:t>
      </w:r>
    </w:p>
    <w:p w:rsidR="00044A6A" w:rsidRDefault="00044A6A" w:rsidP="00044A6A">
      <w:pPr>
        <w:spacing w:line="240" w:lineRule="auto"/>
        <w:jc w:val="both"/>
        <w:rPr>
          <w:rFonts w:cstheme="minorHAnsi"/>
        </w:rPr>
      </w:pPr>
      <w:r>
        <w:rPr>
          <w:rFonts w:cstheme="minorHAnsi"/>
        </w:rPr>
        <w:t xml:space="preserve">Con base en los resultados obtenidos en el numeral anterior (6.1),  </w:t>
      </w:r>
      <w:r w:rsidRPr="00525572">
        <w:rPr>
          <w:rFonts w:cstheme="minorHAnsi"/>
        </w:rPr>
        <w:t>propuestas allegadas</w:t>
      </w:r>
      <w:r>
        <w:rPr>
          <w:rFonts w:cstheme="minorHAnsi"/>
        </w:rPr>
        <w:t xml:space="preserve"> por cada uno de los siete Directores Regionales de las cuales fueron priorizadas </w:t>
      </w:r>
      <w:r w:rsidRPr="007F56C8">
        <w:rPr>
          <w:rFonts w:cstheme="minorHAnsi"/>
          <w:b/>
        </w:rPr>
        <w:t>Cali, Barranquilla y Villavicencio,</w:t>
      </w:r>
      <w:r>
        <w:rPr>
          <w:rFonts w:cstheme="minorHAnsi"/>
        </w:rPr>
        <w:t xml:space="preserve">  luego de haber sido evaluados por el Comité de Rdc y la Dirección General, se logró establecer una ruta más clara para responder a  las necesidades teniendo en cuenta las particularidades de cada región. </w:t>
      </w:r>
    </w:p>
    <w:tbl>
      <w:tblPr>
        <w:tblW w:w="9419" w:type="dxa"/>
        <w:shd w:val="clear" w:color="auto" w:fill="FFFFFF"/>
        <w:tblCellMar>
          <w:left w:w="0" w:type="dxa"/>
          <w:right w:w="0" w:type="dxa"/>
        </w:tblCellMar>
        <w:tblLook w:val="04A0" w:firstRow="1" w:lastRow="0" w:firstColumn="1" w:lastColumn="0" w:noHBand="0" w:noVBand="1"/>
      </w:tblPr>
      <w:tblGrid>
        <w:gridCol w:w="2826"/>
        <w:gridCol w:w="3179"/>
        <w:gridCol w:w="3414"/>
      </w:tblGrid>
      <w:tr w:rsidR="00044A6A" w:rsidRPr="00525572" w:rsidTr="009306BB">
        <w:trPr>
          <w:trHeight w:val="313"/>
        </w:trPr>
        <w:tc>
          <w:tcPr>
            <w:tcW w:w="2826" w:type="dxa"/>
            <w:tcBorders>
              <w:top w:val="single" w:sz="8" w:space="0" w:color="70AD47"/>
              <w:left w:val="single" w:sz="8" w:space="0" w:color="70AD47"/>
              <w:bottom w:val="single" w:sz="8" w:space="0" w:color="70AD47"/>
              <w:right w:val="nil"/>
            </w:tcBorders>
            <w:shd w:val="clear" w:color="auto" w:fill="70AD47"/>
            <w:tcMar>
              <w:top w:w="0" w:type="dxa"/>
              <w:left w:w="108" w:type="dxa"/>
              <w:bottom w:w="0" w:type="dxa"/>
              <w:right w:w="108" w:type="dxa"/>
            </w:tcMar>
            <w:hideMark/>
          </w:tcPr>
          <w:p w:rsidR="00044A6A" w:rsidRPr="00525572" w:rsidRDefault="00045CE7" w:rsidP="009306BB">
            <w:pPr>
              <w:spacing w:after="0" w:line="240" w:lineRule="auto"/>
              <w:jc w:val="center"/>
              <w:rPr>
                <w:rFonts w:eastAsia="Times New Roman" w:cs="Times New Roman"/>
                <w:color w:val="222222"/>
                <w:lang w:eastAsia="es-ES"/>
              </w:rPr>
            </w:pPr>
            <w:r>
              <w:rPr>
                <w:rFonts w:eastAsia="Times New Roman" w:cs="Arial"/>
                <w:b/>
                <w:bCs/>
                <w:color w:val="222222"/>
                <w:lang w:eastAsia="es-ES"/>
              </w:rPr>
              <w:t>BUENAVENTURA</w:t>
            </w:r>
          </w:p>
        </w:tc>
        <w:tc>
          <w:tcPr>
            <w:tcW w:w="3179" w:type="dxa"/>
            <w:tcBorders>
              <w:top w:val="single" w:sz="8" w:space="0" w:color="70AD47"/>
              <w:left w:val="nil"/>
              <w:bottom w:val="single" w:sz="8" w:space="0" w:color="70AD47"/>
              <w:right w:val="nil"/>
            </w:tcBorders>
            <w:shd w:val="clear" w:color="auto" w:fill="70AD47"/>
            <w:tcMar>
              <w:top w:w="0" w:type="dxa"/>
              <w:left w:w="108" w:type="dxa"/>
              <w:bottom w:w="0" w:type="dxa"/>
              <w:right w:w="108" w:type="dxa"/>
            </w:tcMar>
            <w:hideMark/>
          </w:tcPr>
          <w:p w:rsidR="00044A6A" w:rsidRPr="00525572" w:rsidRDefault="00044A6A" w:rsidP="009306BB">
            <w:pPr>
              <w:spacing w:after="0" w:line="240" w:lineRule="auto"/>
              <w:jc w:val="center"/>
              <w:rPr>
                <w:rFonts w:eastAsia="Times New Roman" w:cs="Times New Roman"/>
                <w:color w:val="222222"/>
                <w:lang w:eastAsia="es-ES"/>
              </w:rPr>
            </w:pPr>
            <w:r w:rsidRPr="00525572">
              <w:rPr>
                <w:rFonts w:eastAsia="Times New Roman" w:cs="Arial"/>
                <w:b/>
                <w:bCs/>
                <w:color w:val="222222"/>
                <w:lang w:eastAsia="es-ES"/>
              </w:rPr>
              <w:t>BARRANQUILLA</w:t>
            </w:r>
          </w:p>
        </w:tc>
        <w:tc>
          <w:tcPr>
            <w:tcW w:w="3414" w:type="dxa"/>
            <w:tcBorders>
              <w:top w:val="single" w:sz="8" w:space="0" w:color="70AD47"/>
              <w:left w:val="nil"/>
              <w:bottom w:val="single" w:sz="8" w:space="0" w:color="70AD47"/>
              <w:right w:val="single" w:sz="8" w:space="0" w:color="70AD47"/>
            </w:tcBorders>
            <w:shd w:val="clear" w:color="auto" w:fill="70AD47"/>
            <w:tcMar>
              <w:top w:w="0" w:type="dxa"/>
              <w:left w:w="108" w:type="dxa"/>
              <w:bottom w:w="0" w:type="dxa"/>
              <w:right w:w="108" w:type="dxa"/>
            </w:tcMar>
            <w:hideMark/>
          </w:tcPr>
          <w:p w:rsidR="00044A6A" w:rsidRPr="00525572" w:rsidRDefault="00044A6A" w:rsidP="009306BB">
            <w:pPr>
              <w:spacing w:after="0" w:line="240" w:lineRule="auto"/>
              <w:jc w:val="center"/>
              <w:rPr>
                <w:rFonts w:eastAsia="Times New Roman" w:cs="Times New Roman"/>
                <w:color w:val="222222"/>
                <w:lang w:eastAsia="es-ES"/>
              </w:rPr>
            </w:pPr>
            <w:r w:rsidRPr="00525572">
              <w:rPr>
                <w:rFonts w:eastAsia="Times New Roman" w:cs="Arial"/>
                <w:b/>
                <w:bCs/>
                <w:color w:val="222222"/>
                <w:lang w:eastAsia="es-ES"/>
              </w:rPr>
              <w:t>VILLAVICENCIO</w:t>
            </w:r>
          </w:p>
        </w:tc>
      </w:tr>
      <w:tr w:rsidR="00044A6A" w:rsidRPr="00525572" w:rsidTr="009306BB">
        <w:trPr>
          <w:trHeight w:val="468"/>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Información sobre pescadores artesanales</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Solicitud de alevinos</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Solicitudes de capacitaciones, normatividad y procedimientos</w:t>
            </w:r>
          </w:p>
        </w:tc>
      </w:tr>
      <w:tr w:rsidR="00044A6A" w:rsidRPr="00525572" w:rsidTr="009306BB">
        <w:trPr>
          <w:trHeight w:val="528"/>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A01C0" w:rsidRDefault="005A01C0" w:rsidP="009306BB">
            <w:pPr>
              <w:spacing w:after="0" w:line="240" w:lineRule="auto"/>
              <w:rPr>
                <w:rFonts w:eastAsia="Times New Roman" w:cs="Times New Roman"/>
                <w:b/>
                <w:i/>
                <w:color w:val="222222"/>
                <w:u w:val="single"/>
                <w:lang w:eastAsia="es-ES"/>
              </w:rPr>
            </w:pPr>
            <w:r w:rsidRPr="005A01C0">
              <w:rPr>
                <w:rFonts w:eastAsia="Times New Roman" w:cs="Times New Roman"/>
                <w:b/>
                <w:i/>
                <w:color w:val="222222"/>
                <w:u w:val="single"/>
                <w:lang w:eastAsia="es-ES"/>
              </w:rPr>
              <w:t>Política Pesquera***</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Información de vedas</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Tenerlos en cuenta para programas agropecuarios alternativos</w:t>
            </w:r>
          </w:p>
        </w:tc>
      </w:tr>
      <w:tr w:rsidR="00044A6A" w:rsidRPr="00525572" w:rsidTr="009306BB">
        <w:trPr>
          <w:trHeight w:val="535"/>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Requisitos para permisos de producción de ornamentales</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Apoyo con materiales para la construcción de artes de pesca</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Más presencia de funcionarios</w:t>
            </w:r>
          </w:p>
        </w:tc>
      </w:tr>
      <w:tr w:rsidR="00044A6A" w:rsidRPr="00525572" w:rsidTr="009306BB">
        <w:trPr>
          <w:trHeight w:val="516"/>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Permisos de importación y comercialización</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Información para proyectos de investigación</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Procedencia de recursos de la entidad</w:t>
            </w:r>
          </w:p>
        </w:tc>
      </w:tr>
      <w:tr w:rsidR="00044A6A" w:rsidRPr="00525572" w:rsidTr="009306BB">
        <w:trPr>
          <w:trHeight w:val="537"/>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lastRenderedPageBreak/>
              <w:t>Requisitos para productores de alevinos</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Solicitudes de capacitaciones, normatividad y procedimientos</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Trámites para carnetizacion</w:t>
            </w:r>
          </w:p>
        </w:tc>
      </w:tr>
      <w:tr w:rsidR="00044A6A" w:rsidRPr="00525572" w:rsidTr="009306BB">
        <w:trPr>
          <w:trHeight w:val="262"/>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Legalidad de cultivos</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Solicitud de donaciones</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 xml:space="preserve">Capacitaciones de </w:t>
            </w:r>
            <w:r w:rsidR="005A01C0" w:rsidRPr="00525572">
              <w:rPr>
                <w:rFonts w:ascii="Arial" w:eastAsia="Times New Roman" w:hAnsi="Arial" w:cs="Arial"/>
                <w:color w:val="222222"/>
                <w:sz w:val="19"/>
                <w:szCs w:val="19"/>
                <w:lang w:eastAsia="es-ES"/>
              </w:rPr>
              <w:t>geo membranas</w:t>
            </w:r>
          </w:p>
        </w:tc>
      </w:tr>
      <w:tr w:rsidR="00044A6A" w:rsidRPr="00525572" w:rsidTr="009306BB">
        <w:trPr>
          <w:trHeight w:val="523"/>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Información sanitaria para trasporte de trucha</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Acompañamiento de funcionarios</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Respuestas oportunas a los proyectos con alevinos</w:t>
            </w:r>
          </w:p>
        </w:tc>
      </w:tr>
      <w:tr w:rsidR="00044A6A" w:rsidRPr="00525572" w:rsidTr="009306BB">
        <w:trPr>
          <w:trHeight w:val="530"/>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Información para proyectos de investigación</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Requisitos de repoblamiento</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Operativos contra la pesca ilegal</w:t>
            </w:r>
          </w:p>
        </w:tc>
      </w:tr>
      <w:tr w:rsidR="00044A6A" w:rsidRPr="00525572" w:rsidTr="009306BB">
        <w:trPr>
          <w:trHeight w:val="268"/>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Trámites para carnetizacion</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Denuncias de pesca con changa</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Acompañamiento técnico a pescadores</w:t>
            </w:r>
          </w:p>
        </w:tc>
      </w:tr>
      <w:tr w:rsidR="00044A6A" w:rsidRPr="00525572" w:rsidTr="009306BB">
        <w:trPr>
          <w:trHeight w:val="428"/>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Restricciones para venta de camarón</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Solicitud de concentrado para fortalecimiento piscícola</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A01C0" w:rsidRDefault="005A01C0" w:rsidP="009306BB">
            <w:pPr>
              <w:spacing w:after="0" w:line="240" w:lineRule="auto"/>
              <w:rPr>
                <w:rFonts w:ascii="Times New Roman" w:eastAsia="Times New Roman" w:hAnsi="Times New Roman" w:cs="Times New Roman"/>
                <w:b/>
                <w:i/>
                <w:color w:val="222222"/>
                <w:sz w:val="24"/>
                <w:szCs w:val="24"/>
                <w:u w:val="single"/>
                <w:lang w:eastAsia="es-ES"/>
              </w:rPr>
            </w:pPr>
            <w:r w:rsidRPr="005A01C0">
              <w:rPr>
                <w:rFonts w:ascii="Arial" w:eastAsia="Times New Roman" w:hAnsi="Arial" w:cs="Arial"/>
                <w:b/>
                <w:i/>
                <w:color w:val="222222"/>
                <w:sz w:val="19"/>
                <w:szCs w:val="19"/>
                <w:u w:val="single"/>
                <w:lang w:eastAsia="es-ES"/>
              </w:rPr>
              <w:t>Informe de gestión por medio de una feria de gestión y transparencia AUNAP.***</w:t>
            </w:r>
          </w:p>
        </w:tc>
      </w:tr>
      <w:tr w:rsidR="00044A6A" w:rsidRPr="00525572" w:rsidTr="009306BB">
        <w:trPr>
          <w:trHeight w:val="237"/>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Información de vedas</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 </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 </w:t>
            </w:r>
          </w:p>
        </w:tc>
      </w:tr>
      <w:tr w:rsidR="00044A6A" w:rsidRPr="00525572" w:rsidTr="009306BB">
        <w:trPr>
          <w:trHeight w:val="254"/>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Oferta de productos decomisados</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A01C0" w:rsidRDefault="00044A6A" w:rsidP="009306BB">
            <w:pPr>
              <w:spacing w:after="0" w:line="240" w:lineRule="auto"/>
              <w:rPr>
                <w:rFonts w:eastAsia="Times New Roman" w:cs="Times New Roman"/>
                <w:b/>
                <w:i/>
                <w:color w:val="222222"/>
                <w:u w:val="single"/>
                <w:lang w:eastAsia="es-ES"/>
              </w:rPr>
            </w:pPr>
            <w:r w:rsidRPr="00525572">
              <w:rPr>
                <w:rFonts w:eastAsia="Times New Roman" w:cs="Arial"/>
                <w:color w:val="222222"/>
                <w:lang w:eastAsia="es-ES"/>
              </w:rPr>
              <w:t> </w:t>
            </w:r>
            <w:r w:rsidR="005A01C0" w:rsidRPr="005A01C0">
              <w:rPr>
                <w:rFonts w:eastAsia="Times New Roman" w:cs="Arial"/>
                <w:b/>
                <w:i/>
                <w:color w:val="222222"/>
                <w:u w:val="single"/>
                <w:lang w:eastAsia="es-ES"/>
              </w:rPr>
              <w:t>Pasado presente y futuro de la pesca en Colombia. ***</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 </w:t>
            </w:r>
          </w:p>
        </w:tc>
      </w:tr>
      <w:tr w:rsidR="00044A6A" w:rsidRPr="00525572" w:rsidTr="009306BB">
        <w:trPr>
          <w:trHeight w:val="528"/>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Solicitud de afiches y publicidad para las vedas</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 </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 </w:t>
            </w:r>
          </w:p>
        </w:tc>
      </w:tr>
      <w:tr w:rsidR="00044A6A" w:rsidRPr="00525572" w:rsidTr="009306BB">
        <w:trPr>
          <w:trHeight w:val="266"/>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Permisos de pesca deportiva</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 </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 </w:t>
            </w:r>
          </w:p>
        </w:tc>
      </w:tr>
      <w:tr w:rsidR="00044A6A" w:rsidRPr="00525572" w:rsidTr="009306BB">
        <w:trPr>
          <w:trHeight w:val="527"/>
        </w:trPr>
        <w:tc>
          <w:tcPr>
            <w:tcW w:w="2826"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Capacitaciones de prácticas pesqueras</w:t>
            </w:r>
          </w:p>
        </w:tc>
        <w:tc>
          <w:tcPr>
            <w:tcW w:w="3179"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 </w:t>
            </w:r>
          </w:p>
        </w:tc>
        <w:tc>
          <w:tcPr>
            <w:tcW w:w="3414"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 </w:t>
            </w:r>
          </w:p>
        </w:tc>
      </w:tr>
      <w:tr w:rsidR="00044A6A" w:rsidRPr="00525572" w:rsidTr="009306BB">
        <w:trPr>
          <w:trHeight w:val="228"/>
        </w:trPr>
        <w:tc>
          <w:tcPr>
            <w:tcW w:w="2826" w:type="dxa"/>
            <w:tcBorders>
              <w:top w:val="nil"/>
              <w:left w:val="single" w:sz="8" w:space="0" w:color="A8D08D"/>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Requisitos para concesión de aguas</w:t>
            </w:r>
          </w:p>
        </w:tc>
        <w:tc>
          <w:tcPr>
            <w:tcW w:w="3179"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eastAsia="Times New Roman" w:cs="Times New Roman"/>
                <w:color w:val="222222"/>
                <w:lang w:eastAsia="es-ES"/>
              </w:rPr>
            </w:pPr>
            <w:r w:rsidRPr="00525572">
              <w:rPr>
                <w:rFonts w:eastAsia="Times New Roman" w:cs="Arial"/>
                <w:color w:val="222222"/>
                <w:lang w:eastAsia="es-ES"/>
              </w:rPr>
              <w:t> </w:t>
            </w:r>
          </w:p>
        </w:tc>
        <w:tc>
          <w:tcPr>
            <w:tcW w:w="3414" w:type="dxa"/>
            <w:tcBorders>
              <w:top w:val="nil"/>
              <w:left w:val="nil"/>
              <w:bottom w:val="single" w:sz="8" w:space="0" w:color="A8D08D"/>
              <w:right w:val="single" w:sz="8" w:space="0" w:color="A8D08D"/>
            </w:tcBorders>
            <w:shd w:val="clear" w:color="auto" w:fill="FFFFFF"/>
            <w:tcMar>
              <w:top w:w="0" w:type="dxa"/>
              <w:left w:w="108" w:type="dxa"/>
              <w:bottom w:w="0" w:type="dxa"/>
              <w:right w:w="108" w:type="dxa"/>
            </w:tcMar>
            <w:hideMark/>
          </w:tcPr>
          <w:p w:rsidR="00044A6A" w:rsidRPr="00525572" w:rsidRDefault="00044A6A" w:rsidP="009306BB">
            <w:pPr>
              <w:spacing w:after="0" w:line="240" w:lineRule="auto"/>
              <w:rPr>
                <w:rFonts w:ascii="Times New Roman" w:eastAsia="Times New Roman" w:hAnsi="Times New Roman" w:cs="Times New Roman"/>
                <w:color w:val="222222"/>
                <w:sz w:val="24"/>
                <w:szCs w:val="24"/>
                <w:lang w:eastAsia="es-ES"/>
              </w:rPr>
            </w:pPr>
            <w:r w:rsidRPr="00525572">
              <w:rPr>
                <w:rFonts w:ascii="Arial" w:eastAsia="Times New Roman" w:hAnsi="Arial" w:cs="Arial"/>
                <w:color w:val="222222"/>
                <w:sz w:val="19"/>
                <w:szCs w:val="19"/>
                <w:lang w:eastAsia="es-ES"/>
              </w:rPr>
              <w:t> </w:t>
            </w:r>
          </w:p>
        </w:tc>
      </w:tr>
    </w:tbl>
    <w:p w:rsidR="00044A6A" w:rsidRPr="00525572" w:rsidRDefault="00044A6A" w:rsidP="00044A6A">
      <w:pPr>
        <w:spacing w:line="240" w:lineRule="auto"/>
        <w:jc w:val="both"/>
        <w:rPr>
          <w:rFonts w:cstheme="minorHAnsi"/>
        </w:rPr>
      </w:pPr>
    </w:p>
    <w:p w:rsidR="00D434FA" w:rsidRPr="00D434FA" w:rsidRDefault="00D434FA" w:rsidP="00E42320">
      <w:pPr>
        <w:pStyle w:val="Prrafodelista"/>
        <w:numPr>
          <w:ilvl w:val="0"/>
          <w:numId w:val="1"/>
        </w:numPr>
        <w:spacing w:after="0" w:line="240" w:lineRule="auto"/>
        <w:jc w:val="both"/>
        <w:rPr>
          <w:rFonts w:cstheme="minorHAnsi"/>
          <w:b/>
          <w:color w:val="339933"/>
        </w:rPr>
      </w:pPr>
      <w:r w:rsidRPr="00D434FA">
        <w:rPr>
          <w:rFonts w:cstheme="minorHAnsi"/>
          <w:b/>
          <w:color w:val="2E74B5" w:themeColor="accent1" w:themeShade="BF"/>
        </w:rPr>
        <w:t>CAPACIDAD OPERATIVA Y DISPONIBILIDAD DE RECURSOS</w:t>
      </w:r>
    </w:p>
    <w:p w:rsidR="00D434FA" w:rsidRPr="00D434FA" w:rsidRDefault="00D434FA" w:rsidP="00282779">
      <w:pPr>
        <w:pStyle w:val="Prrafodelista"/>
        <w:spacing w:after="0" w:line="240" w:lineRule="auto"/>
        <w:ind w:left="360"/>
        <w:jc w:val="both"/>
        <w:rPr>
          <w:rFonts w:cstheme="minorHAnsi"/>
          <w:b/>
          <w:color w:val="339933"/>
        </w:rPr>
      </w:pPr>
      <w:r w:rsidRPr="00D434FA">
        <w:rPr>
          <w:rFonts w:cstheme="minorHAnsi"/>
          <w:b/>
          <w:color w:val="2E74B5" w:themeColor="accent1" w:themeShade="BF"/>
        </w:rPr>
        <w:t>__________________________________________________________________________</w:t>
      </w:r>
    </w:p>
    <w:p w:rsidR="00B00701" w:rsidRPr="00D434FA" w:rsidRDefault="00B00701" w:rsidP="00282779">
      <w:pPr>
        <w:spacing w:line="240" w:lineRule="auto"/>
        <w:jc w:val="both"/>
        <w:rPr>
          <w:rFonts w:cstheme="minorHAnsi"/>
          <w:b/>
        </w:rPr>
      </w:pPr>
    </w:p>
    <w:tbl>
      <w:tblPr>
        <w:tblStyle w:val="Tabladecuadrcula5oscura-nfasis52"/>
        <w:tblW w:w="0" w:type="auto"/>
        <w:tblLook w:val="04A0" w:firstRow="1" w:lastRow="0" w:firstColumn="1" w:lastColumn="0" w:noHBand="0" w:noVBand="1"/>
      </w:tblPr>
      <w:tblGrid>
        <w:gridCol w:w="1653"/>
        <w:gridCol w:w="2003"/>
        <w:gridCol w:w="1670"/>
        <w:gridCol w:w="1046"/>
        <w:gridCol w:w="941"/>
        <w:gridCol w:w="1181"/>
      </w:tblGrid>
      <w:tr w:rsidR="00843CFD" w:rsidRPr="00D434FA" w:rsidTr="00282779">
        <w:trPr>
          <w:gridAfter w:val="3"/>
          <w:cnfStyle w:val="100000000000" w:firstRow="1" w:lastRow="0" w:firstColumn="0" w:lastColumn="0" w:oddVBand="0" w:evenVBand="0" w:oddHBand="0" w:evenHBand="0" w:firstRowFirstColumn="0" w:firstRowLastColumn="0" w:lastRowFirstColumn="0" w:lastRowLastColumn="0"/>
          <w:wAfter w:w="3345" w:type="dxa"/>
        </w:trPr>
        <w:tc>
          <w:tcPr>
            <w:cnfStyle w:val="001000000000" w:firstRow="0" w:lastRow="0" w:firstColumn="1" w:lastColumn="0" w:oddVBand="0" w:evenVBand="0" w:oddHBand="0" w:evenHBand="0" w:firstRowFirstColumn="0" w:firstRowLastColumn="0" w:lastRowFirstColumn="0" w:lastRowLastColumn="0"/>
            <w:tcW w:w="1653" w:type="dxa"/>
          </w:tcPr>
          <w:p w:rsidR="00843CFD" w:rsidRPr="000C03CA" w:rsidRDefault="00843CFD" w:rsidP="000C03CA">
            <w:pPr>
              <w:jc w:val="center"/>
              <w:rPr>
                <w:rFonts w:cstheme="minorHAnsi"/>
              </w:rPr>
            </w:pPr>
            <w:r w:rsidRPr="000C03CA">
              <w:rPr>
                <w:rFonts w:cstheme="minorHAnsi"/>
              </w:rPr>
              <w:t>RECURSOS</w:t>
            </w:r>
          </w:p>
        </w:tc>
        <w:tc>
          <w:tcPr>
            <w:tcW w:w="2020" w:type="dxa"/>
          </w:tcPr>
          <w:p w:rsidR="00843CFD" w:rsidRPr="00D434FA" w:rsidRDefault="00843CFD" w:rsidP="00282779">
            <w:pPr>
              <w:jc w:val="both"/>
              <w:cnfStyle w:val="100000000000" w:firstRow="1" w:lastRow="0" w:firstColumn="0" w:lastColumn="0" w:oddVBand="0" w:evenVBand="0" w:oddHBand="0" w:evenHBand="0" w:firstRowFirstColumn="0" w:firstRowLastColumn="0" w:lastRowFirstColumn="0" w:lastRowLastColumn="0"/>
              <w:rPr>
                <w:rFonts w:cstheme="minorHAnsi"/>
                <w:b w:val="0"/>
              </w:rPr>
            </w:pPr>
          </w:p>
        </w:tc>
        <w:tc>
          <w:tcPr>
            <w:tcW w:w="1702" w:type="dxa"/>
          </w:tcPr>
          <w:p w:rsidR="00843CFD" w:rsidRPr="00D434FA" w:rsidRDefault="00843CFD" w:rsidP="00282779">
            <w:pPr>
              <w:jc w:val="both"/>
              <w:cnfStyle w:val="100000000000" w:firstRow="1" w:lastRow="0" w:firstColumn="0" w:lastColumn="0" w:oddVBand="0" w:evenVBand="0" w:oddHBand="0" w:evenHBand="0" w:firstRowFirstColumn="0" w:firstRowLastColumn="0" w:lastRowFirstColumn="0" w:lastRowLastColumn="0"/>
              <w:rPr>
                <w:rFonts w:cstheme="minorHAnsi"/>
                <w:b w:val="0"/>
              </w:rPr>
            </w:pPr>
          </w:p>
        </w:tc>
      </w:tr>
      <w:tr w:rsidR="004B40E4" w:rsidRPr="00D434FA" w:rsidTr="00282779">
        <w:trPr>
          <w:gridAfter w:val="3"/>
          <w:cnfStyle w:val="000000100000" w:firstRow="0" w:lastRow="0" w:firstColumn="0" w:lastColumn="0" w:oddVBand="0" w:evenVBand="0" w:oddHBand="1" w:evenHBand="0" w:firstRowFirstColumn="0" w:firstRowLastColumn="0" w:lastRowFirstColumn="0" w:lastRowLastColumn="0"/>
          <w:wAfter w:w="3345" w:type="dxa"/>
        </w:trPr>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r w:rsidRPr="000C03CA">
              <w:rPr>
                <w:rFonts w:cstheme="minorHAnsi"/>
              </w:rPr>
              <w:t>HUMANOS</w:t>
            </w:r>
          </w:p>
        </w:tc>
        <w:tc>
          <w:tcPr>
            <w:tcW w:w="2020"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PLANTA</w:t>
            </w:r>
          </w:p>
        </w:tc>
        <w:tc>
          <w:tcPr>
            <w:tcW w:w="1702"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CANTIDAD</w:t>
            </w:r>
          </w:p>
        </w:tc>
      </w:tr>
      <w:tr w:rsidR="004B40E4"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p>
        </w:tc>
        <w:tc>
          <w:tcPr>
            <w:tcW w:w="2020"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NIVEL PROFESIONAL</w:t>
            </w:r>
          </w:p>
        </w:tc>
        <w:tc>
          <w:tcPr>
            <w:tcW w:w="1702" w:type="dxa"/>
          </w:tcPr>
          <w:p w:rsidR="004B40E4" w:rsidRPr="00D434FA" w:rsidRDefault="00411BA7"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6</w:t>
            </w:r>
          </w:p>
        </w:tc>
        <w:tc>
          <w:tcPr>
            <w:tcW w:w="1104"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4B40E4"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p>
        </w:tc>
        <w:tc>
          <w:tcPr>
            <w:tcW w:w="2020"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 xml:space="preserve">NIVEL </w:t>
            </w:r>
            <w:r w:rsidR="000E0F63" w:rsidRPr="00D434FA">
              <w:rPr>
                <w:rFonts w:cstheme="minorHAnsi"/>
                <w:b/>
              </w:rPr>
              <w:t>UNIVERSITARIO</w:t>
            </w:r>
          </w:p>
        </w:tc>
        <w:tc>
          <w:tcPr>
            <w:tcW w:w="1702" w:type="dxa"/>
          </w:tcPr>
          <w:p w:rsidR="004B40E4"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1</w:t>
            </w:r>
          </w:p>
        </w:tc>
        <w:tc>
          <w:tcPr>
            <w:tcW w:w="1104"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4B40E4"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p>
        </w:tc>
        <w:tc>
          <w:tcPr>
            <w:tcW w:w="2020"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CONTRATO</w:t>
            </w:r>
          </w:p>
        </w:tc>
        <w:tc>
          <w:tcPr>
            <w:tcW w:w="1702"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104"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4B40E4"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p>
        </w:tc>
        <w:tc>
          <w:tcPr>
            <w:tcW w:w="2020"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NIVEL PROFESIONAL</w:t>
            </w:r>
          </w:p>
        </w:tc>
        <w:tc>
          <w:tcPr>
            <w:tcW w:w="1702" w:type="dxa"/>
          </w:tcPr>
          <w:p w:rsidR="004B40E4"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5</w:t>
            </w:r>
          </w:p>
        </w:tc>
        <w:tc>
          <w:tcPr>
            <w:tcW w:w="1104"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4B40E4"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p>
        </w:tc>
        <w:tc>
          <w:tcPr>
            <w:tcW w:w="2020"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NIVEL TÉCNICO</w:t>
            </w:r>
          </w:p>
        </w:tc>
        <w:tc>
          <w:tcPr>
            <w:tcW w:w="1702" w:type="dxa"/>
          </w:tcPr>
          <w:p w:rsidR="004B40E4"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1</w:t>
            </w:r>
          </w:p>
        </w:tc>
        <w:tc>
          <w:tcPr>
            <w:tcW w:w="1104"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4B40E4"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r w:rsidRPr="000C03CA">
              <w:rPr>
                <w:rFonts w:cstheme="minorHAnsi"/>
              </w:rPr>
              <w:t>FISICOS</w:t>
            </w:r>
          </w:p>
        </w:tc>
        <w:tc>
          <w:tcPr>
            <w:tcW w:w="2020" w:type="dxa"/>
          </w:tcPr>
          <w:p w:rsidR="004B40E4"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SALA DE REUNIONES</w:t>
            </w:r>
          </w:p>
        </w:tc>
        <w:tc>
          <w:tcPr>
            <w:tcW w:w="1702" w:type="dxa"/>
          </w:tcPr>
          <w:p w:rsidR="004B40E4"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1</w:t>
            </w:r>
          </w:p>
        </w:tc>
        <w:tc>
          <w:tcPr>
            <w:tcW w:w="1104"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4B40E4"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p>
        </w:tc>
        <w:tc>
          <w:tcPr>
            <w:tcW w:w="2020" w:type="dxa"/>
          </w:tcPr>
          <w:p w:rsidR="004B40E4"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AUDITORIO</w:t>
            </w:r>
          </w:p>
        </w:tc>
        <w:tc>
          <w:tcPr>
            <w:tcW w:w="1702" w:type="dxa"/>
          </w:tcPr>
          <w:p w:rsidR="004B40E4"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3</w:t>
            </w:r>
          </w:p>
        </w:tc>
        <w:tc>
          <w:tcPr>
            <w:tcW w:w="1104"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4B40E4"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p>
        </w:tc>
        <w:tc>
          <w:tcPr>
            <w:tcW w:w="2020"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702"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104"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4B40E4"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4B40E4" w:rsidRPr="000C03CA" w:rsidRDefault="004B40E4" w:rsidP="000C03CA">
            <w:pPr>
              <w:jc w:val="center"/>
              <w:rPr>
                <w:rFonts w:cstheme="minorHAnsi"/>
              </w:rPr>
            </w:pPr>
            <w:r w:rsidRPr="000C03CA">
              <w:rPr>
                <w:rFonts w:cstheme="minorHAnsi"/>
              </w:rPr>
              <w:t>FINANCIEROS</w:t>
            </w:r>
          </w:p>
        </w:tc>
        <w:tc>
          <w:tcPr>
            <w:tcW w:w="2020"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INVERSIÓN</w:t>
            </w:r>
            <w:r w:rsidR="000C03CA">
              <w:rPr>
                <w:rFonts w:cstheme="minorHAnsi"/>
                <w:b/>
              </w:rPr>
              <w:t xml:space="preserve"> TOTAL</w:t>
            </w:r>
          </w:p>
        </w:tc>
        <w:tc>
          <w:tcPr>
            <w:tcW w:w="1702" w:type="dxa"/>
          </w:tcPr>
          <w:p w:rsidR="004B40E4" w:rsidRPr="00D434FA" w:rsidRDefault="000C03CA" w:rsidP="000C03CA">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$ 25.649.000</w:t>
            </w:r>
          </w:p>
        </w:tc>
        <w:tc>
          <w:tcPr>
            <w:tcW w:w="1104"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4B40E4" w:rsidRPr="00D434FA" w:rsidRDefault="004B40E4"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0C03CA"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0C03CA" w:rsidRPr="000C03CA" w:rsidRDefault="000C03CA" w:rsidP="000C03CA">
            <w:pPr>
              <w:jc w:val="center"/>
              <w:rPr>
                <w:rFonts w:cstheme="minorHAnsi"/>
              </w:rPr>
            </w:pPr>
            <w:r w:rsidRPr="000C03CA">
              <w:rPr>
                <w:rFonts w:cstheme="minorHAnsi"/>
              </w:rPr>
              <w:t>PROYECTOS DTAF – APOYO A LA GESTIÓN</w:t>
            </w:r>
          </w:p>
        </w:tc>
        <w:tc>
          <w:tcPr>
            <w:tcW w:w="2020" w:type="dxa"/>
          </w:tcPr>
          <w:p w:rsidR="000C03CA" w:rsidRPr="00D434FA" w:rsidRDefault="000C03CA" w:rsidP="000C03CA">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BARRANQUILLA</w:t>
            </w:r>
          </w:p>
        </w:tc>
        <w:tc>
          <w:tcPr>
            <w:tcW w:w="1702" w:type="dxa"/>
          </w:tcPr>
          <w:p w:rsidR="000C03CA" w:rsidRPr="00D434FA" w:rsidRDefault="000C03CA" w:rsidP="000C03CA">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9.075.000</w:t>
            </w:r>
          </w:p>
        </w:tc>
        <w:tc>
          <w:tcPr>
            <w:tcW w:w="1104" w:type="dxa"/>
          </w:tcPr>
          <w:p w:rsidR="000C03CA" w:rsidRPr="00D434FA" w:rsidRDefault="000C03CA"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0C03CA" w:rsidRPr="00D434FA" w:rsidRDefault="000C03CA"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0C03CA" w:rsidRPr="00D434FA" w:rsidRDefault="000C03CA"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0C03CA"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0C03CA" w:rsidRPr="000C03CA" w:rsidRDefault="000C03CA" w:rsidP="000C03CA">
            <w:pPr>
              <w:jc w:val="center"/>
              <w:rPr>
                <w:rFonts w:cstheme="minorHAnsi"/>
              </w:rPr>
            </w:pPr>
            <w:r w:rsidRPr="000C03CA">
              <w:rPr>
                <w:rFonts w:cstheme="minorHAnsi"/>
              </w:rPr>
              <w:t>PROYECTOS DTAF – APOYO A LA GESTIÓN</w:t>
            </w:r>
          </w:p>
        </w:tc>
        <w:tc>
          <w:tcPr>
            <w:tcW w:w="2020" w:type="dxa"/>
          </w:tcPr>
          <w:p w:rsidR="000C03CA" w:rsidRPr="00D434FA" w:rsidRDefault="000C03CA" w:rsidP="000C03CA">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VILLAVICENCIO</w:t>
            </w:r>
          </w:p>
        </w:tc>
        <w:tc>
          <w:tcPr>
            <w:tcW w:w="1702" w:type="dxa"/>
          </w:tcPr>
          <w:p w:rsidR="000C03CA" w:rsidRPr="00D434FA" w:rsidRDefault="000C03CA" w:rsidP="000C03CA">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$ 8.011.500</w:t>
            </w:r>
          </w:p>
        </w:tc>
        <w:tc>
          <w:tcPr>
            <w:tcW w:w="1104" w:type="dxa"/>
          </w:tcPr>
          <w:p w:rsidR="000C03CA" w:rsidRPr="00D434FA" w:rsidRDefault="000C03CA"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0C03CA" w:rsidRPr="00D434FA" w:rsidRDefault="000C03CA"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0C03CA" w:rsidRPr="00D434FA" w:rsidRDefault="000C03CA"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0C03CA"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0C03CA" w:rsidRPr="000C03CA" w:rsidRDefault="000C03CA" w:rsidP="000C03CA">
            <w:pPr>
              <w:jc w:val="center"/>
              <w:rPr>
                <w:rFonts w:cstheme="minorHAnsi"/>
              </w:rPr>
            </w:pPr>
            <w:r w:rsidRPr="000C03CA">
              <w:rPr>
                <w:rFonts w:cstheme="minorHAnsi"/>
              </w:rPr>
              <w:lastRenderedPageBreak/>
              <w:t>PROYECTOS DTAF – APOYO A LA GESTIÓN</w:t>
            </w:r>
          </w:p>
        </w:tc>
        <w:tc>
          <w:tcPr>
            <w:tcW w:w="2020" w:type="dxa"/>
          </w:tcPr>
          <w:p w:rsidR="000C03CA" w:rsidRPr="00D434FA" w:rsidRDefault="000C03CA" w:rsidP="000C03CA">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BUENAVENTURA</w:t>
            </w:r>
          </w:p>
        </w:tc>
        <w:tc>
          <w:tcPr>
            <w:tcW w:w="1702" w:type="dxa"/>
          </w:tcPr>
          <w:p w:rsidR="000C03CA" w:rsidRPr="00D434FA" w:rsidRDefault="000C03CA" w:rsidP="000C03CA">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$ 8.562.500</w:t>
            </w:r>
          </w:p>
        </w:tc>
        <w:tc>
          <w:tcPr>
            <w:tcW w:w="1104" w:type="dxa"/>
          </w:tcPr>
          <w:p w:rsidR="000C03CA" w:rsidRPr="00D434FA" w:rsidRDefault="000C03CA"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0C03CA" w:rsidRPr="00D434FA" w:rsidRDefault="000C03CA"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0C03CA" w:rsidRPr="00D434FA" w:rsidRDefault="000C03CA"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0E0F63"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0E0F63" w:rsidRPr="000C03CA" w:rsidRDefault="000E0F63" w:rsidP="000C03CA">
            <w:pPr>
              <w:jc w:val="center"/>
              <w:rPr>
                <w:rFonts w:cstheme="minorHAnsi"/>
              </w:rPr>
            </w:pPr>
            <w:r w:rsidRPr="000C03CA">
              <w:rPr>
                <w:rFonts w:cstheme="minorHAnsi"/>
              </w:rPr>
              <w:t>TECNOLÓGICOS</w:t>
            </w:r>
          </w:p>
        </w:tc>
        <w:tc>
          <w:tcPr>
            <w:tcW w:w="2020"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702"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104"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0E0F63"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0E0F63" w:rsidRPr="000C03CA" w:rsidRDefault="000E0F63" w:rsidP="000C03CA">
            <w:pPr>
              <w:jc w:val="center"/>
              <w:rPr>
                <w:rFonts w:cstheme="minorHAnsi"/>
              </w:rPr>
            </w:pPr>
          </w:p>
        </w:tc>
        <w:tc>
          <w:tcPr>
            <w:tcW w:w="2020"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VIDEO BEAM</w:t>
            </w:r>
          </w:p>
        </w:tc>
        <w:tc>
          <w:tcPr>
            <w:tcW w:w="1702"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1</w:t>
            </w:r>
          </w:p>
        </w:tc>
        <w:tc>
          <w:tcPr>
            <w:tcW w:w="1104"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0E0F63"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0E0F63" w:rsidRPr="00D434FA" w:rsidRDefault="000E0F63" w:rsidP="00282779">
            <w:pPr>
              <w:jc w:val="both"/>
              <w:rPr>
                <w:rFonts w:cstheme="minorHAnsi"/>
                <w:b w:val="0"/>
              </w:rPr>
            </w:pPr>
          </w:p>
        </w:tc>
        <w:tc>
          <w:tcPr>
            <w:tcW w:w="2020"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TELEVISOR</w:t>
            </w:r>
          </w:p>
        </w:tc>
        <w:tc>
          <w:tcPr>
            <w:tcW w:w="1702" w:type="dxa"/>
          </w:tcPr>
          <w:p w:rsidR="000E0F63" w:rsidRPr="00D434FA" w:rsidRDefault="00411BA7"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D434FA">
              <w:rPr>
                <w:rFonts w:cstheme="minorHAnsi"/>
                <w:b/>
              </w:rPr>
              <w:t>3</w:t>
            </w:r>
          </w:p>
        </w:tc>
        <w:tc>
          <w:tcPr>
            <w:tcW w:w="1104"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0E0F63" w:rsidRPr="00D434FA" w:rsidTr="0028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rsidR="000E0F63" w:rsidRPr="00D434FA" w:rsidRDefault="000E0F63" w:rsidP="00282779">
            <w:pPr>
              <w:jc w:val="both"/>
              <w:rPr>
                <w:rFonts w:cstheme="minorHAnsi"/>
                <w:b w:val="0"/>
              </w:rPr>
            </w:pPr>
          </w:p>
        </w:tc>
        <w:tc>
          <w:tcPr>
            <w:tcW w:w="2020"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PORTATILES</w:t>
            </w:r>
          </w:p>
        </w:tc>
        <w:tc>
          <w:tcPr>
            <w:tcW w:w="1702"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r w:rsidRPr="00D434FA">
              <w:rPr>
                <w:rFonts w:cstheme="minorHAnsi"/>
                <w:b/>
              </w:rPr>
              <w:t>2</w:t>
            </w:r>
          </w:p>
        </w:tc>
        <w:tc>
          <w:tcPr>
            <w:tcW w:w="1104"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992"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1249" w:type="dxa"/>
          </w:tcPr>
          <w:p w:rsidR="000E0F63" w:rsidRPr="00D434FA" w:rsidRDefault="000E0F63" w:rsidP="00282779">
            <w:pPr>
              <w:jc w:val="both"/>
              <w:cnfStyle w:val="000000100000" w:firstRow="0" w:lastRow="0" w:firstColumn="0" w:lastColumn="0" w:oddVBand="0" w:evenVBand="0" w:oddHBand="1" w:evenHBand="0" w:firstRowFirstColumn="0" w:firstRowLastColumn="0" w:lastRowFirstColumn="0" w:lastRowLastColumn="0"/>
              <w:rPr>
                <w:rFonts w:cstheme="minorHAnsi"/>
                <w:b/>
              </w:rPr>
            </w:pPr>
          </w:p>
        </w:tc>
      </w:tr>
      <w:tr w:rsidR="000E0F63" w:rsidRPr="00D434FA" w:rsidTr="00282779">
        <w:tc>
          <w:tcPr>
            <w:cnfStyle w:val="001000000000" w:firstRow="0" w:lastRow="0" w:firstColumn="1" w:lastColumn="0" w:oddVBand="0" w:evenVBand="0" w:oddHBand="0" w:evenHBand="0" w:firstRowFirstColumn="0" w:firstRowLastColumn="0" w:lastRowFirstColumn="0" w:lastRowLastColumn="0"/>
            <w:tcW w:w="1653" w:type="dxa"/>
          </w:tcPr>
          <w:p w:rsidR="000E0F63" w:rsidRPr="00D434FA" w:rsidRDefault="000E0F63" w:rsidP="00282779">
            <w:pPr>
              <w:jc w:val="both"/>
              <w:rPr>
                <w:rFonts w:cstheme="minorHAnsi"/>
                <w:b w:val="0"/>
              </w:rPr>
            </w:pPr>
          </w:p>
        </w:tc>
        <w:tc>
          <w:tcPr>
            <w:tcW w:w="2020"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702"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104"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49" w:type="dxa"/>
          </w:tcPr>
          <w:p w:rsidR="000E0F63" w:rsidRPr="00D434FA" w:rsidRDefault="000E0F63" w:rsidP="00282779">
            <w:pPr>
              <w:jc w:val="both"/>
              <w:cnfStyle w:val="000000000000" w:firstRow="0" w:lastRow="0" w:firstColumn="0" w:lastColumn="0" w:oddVBand="0" w:evenVBand="0" w:oddHBand="0" w:evenHBand="0" w:firstRowFirstColumn="0" w:firstRowLastColumn="0" w:lastRowFirstColumn="0" w:lastRowLastColumn="0"/>
              <w:rPr>
                <w:rFonts w:cstheme="minorHAnsi"/>
                <w:b/>
              </w:rPr>
            </w:pPr>
          </w:p>
        </w:tc>
      </w:tr>
    </w:tbl>
    <w:p w:rsidR="00B00701" w:rsidRPr="00D434FA" w:rsidRDefault="00B00701" w:rsidP="00282779">
      <w:pPr>
        <w:spacing w:line="240" w:lineRule="auto"/>
        <w:jc w:val="both"/>
        <w:rPr>
          <w:rFonts w:cstheme="minorHAnsi"/>
          <w:b/>
        </w:rPr>
      </w:pPr>
    </w:p>
    <w:p w:rsidR="0091725A" w:rsidRPr="00D434FA" w:rsidRDefault="005611B0" w:rsidP="00282779">
      <w:pPr>
        <w:spacing w:line="240" w:lineRule="auto"/>
        <w:jc w:val="both"/>
        <w:rPr>
          <w:rFonts w:cstheme="minorHAnsi"/>
        </w:rPr>
      </w:pPr>
      <w:r w:rsidRPr="00D434FA">
        <w:rPr>
          <w:rFonts w:cstheme="minorHAnsi"/>
        </w:rPr>
        <w:t>Realizando un cálculo de los recursos físicos, financieros</w:t>
      </w:r>
      <w:r w:rsidR="00411BA7" w:rsidRPr="00D434FA">
        <w:rPr>
          <w:rFonts w:cstheme="minorHAnsi"/>
        </w:rPr>
        <w:t>, tecnológicos y humanos con los que cuenta la Entidad</w:t>
      </w:r>
      <w:r w:rsidRPr="00D434FA">
        <w:rPr>
          <w:rFonts w:cstheme="minorHAnsi"/>
        </w:rPr>
        <w:t xml:space="preserve"> </w:t>
      </w:r>
      <w:r w:rsidR="00411BA7" w:rsidRPr="00D434FA">
        <w:rPr>
          <w:rFonts w:cstheme="minorHAnsi"/>
        </w:rPr>
        <w:t>para dar cumplimiento al diseño y posterior ejecución de la Estrategia se encuentra:</w:t>
      </w:r>
    </w:p>
    <w:p w:rsidR="00411BA7" w:rsidRPr="00D434FA" w:rsidRDefault="00411BA7" w:rsidP="00282779">
      <w:pPr>
        <w:spacing w:line="240" w:lineRule="auto"/>
        <w:jc w:val="both"/>
        <w:rPr>
          <w:rFonts w:cstheme="minorHAnsi"/>
        </w:rPr>
      </w:pPr>
    </w:p>
    <w:p w:rsidR="00411BA7" w:rsidRDefault="00411BA7" w:rsidP="00E42320">
      <w:pPr>
        <w:pStyle w:val="Prrafodelista"/>
        <w:numPr>
          <w:ilvl w:val="0"/>
          <w:numId w:val="5"/>
        </w:numPr>
        <w:spacing w:line="240" w:lineRule="auto"/>
        <w:jc w:val="both"/>
        <w:rPr>
          <w:rFonts w:cstheme="minorHAnsi"/>
        </w:rPr>
      </w:pPr>
      <w:r w:rsidRPr="00CF3BFC">
        <w:rPr>
          <w:rFonts w:cstheme="minorHAnsi"/>
          <w:b/>
        </w:rPr>
        <w:t>Recurso Humano:</w:t>
      </w:r>
      <w:r w:rsidRPr="00D434FA">
        <w:rPr>
          <w:rFonts w:cstheme="minorHAnsi"/>
        </w:rPr>
        <w:t xml:space="preserve"> de tiempo parcial, los profesionales de planeación y comunicaciones dan lineamientos y lideran las acciones a desarrollar la estrategia; de la misma manera, entre las actividades de los profesionales y técnicos de las áreas misionales y de la Dirección General se desarrollan las actividades necesarias para llevar a cabo un ejercicio de</w:t>
      </w:r>
      <w:r w:rsidR="002C2149">
        <w:rPr>
          <w:rFonts w:cstheme="minorHAnsi"/>
        </w:rPr>
        <w:t xml:space="preserve"> espacios de diálogo y evaluación de la gestión en </w:t>
      </w:r>
      <w:r w:rsidRPr="00D434FA">
        <w:rPr>
          <w:rFonts w:cstheme="minorHAnsi"/>
        </w:rPr>
        <w:t xml:space="preserve"> RdC </w:t>
      </w:r>
      <w:r w:rsidR="00CC3594" w:rsidRPr="00D434FA">
        <w:rPr>
          <w:rFonts w:cstheme="minorHAnsi"/>
        </w:rPr>
        <w:t>continu</w:t>
      </w:r>
      <w:r w:rsidR="002C2149">
        <w:rPr>
          <w:rFonts w:cstheme="minorHAnsi"/>
        </w:rPr>
        <w:t>as</w:t>
      </w:r>
      <w:r w:rsidRPr="00D434FA">
        <w:rPr>
          <w:rFonts w:cstheme="minorHAnsi"/>
        </w:rPr>
        <w:t>.</w:t>
      </w:r>
    </w:p>
    <w:p w:rsidR="00B4514D" w:rsidRPr="00D434FA" w:rsidRDefault="00B4514D" w:rsidP="00B4514D">
      <w:pPr>
        <w:pStyle w:val="Prrafodelista"/>
        <w:spacing w:line="240" w:lineRule="auto"/>
        <w:jc w:val="both"/>
        <w:rPr>
          <w:rFonts w:cstheme="minorHAnsi"/>
        </w:rPr>
      </w:pPr>
    </w:p>
    <w:p w:rsidR="00411BA7" w:rsidRDefault="00411BA7" w:rsidP="00E42320">
      <w:pPr>
        <w:pStyle w:val="Prrafodelista"/>
        <w:numPr>
          <w:ilvl w:val="0"/>
          <w:numId w:val="5"/>
        </w:numPr>
        <w:spacing w:line="240" w:lineRule="auto"/>
        <w:jc w:val="both"/>
        <w:rPr>
          <w:rFonts w:cstheme="minorHAnsi"/>
        </w:rPr>
      </w:pPr>
      <w:r w:rsidRPr="00CF3BFC">
        <w:rPr>
          <w:rFonts w:cstheme="minorHAnsi"/>
          <w:b/>
        </w:rPr>
        <w:t>Recursos Tecnológicos:</w:t>
      </w:r>
      <w:r w:rsidRPr="00D434FA">
        <w:rPr>
          <w:rFonts w:cstheme="minorHAnsi"/>
        </w:rPr>
        <w:t xml:space="preserve"> Se encuentran disponibles un video beam, dos computado</w:t>
      </w:r>
      <w:r w:rsidR="00CC3594" w:rsidRPr="00D434FA">
        <w:rPr>
          <w:rFonts w:cstheme="minorHAnsi"/>
        </w:rPr>
        <w:t>r</w:t>
      </w:r>
      <w:r w:rsidRPr="00D434FA">
        <w:rPr>
          <w:rFonts w:cstheme="minorHAnsi"/>
        </w:rPr>
        <w:t xml:space="preserve">es portátiles y un televisor, para el  diseño y la implementación de la estrategia.  Para realizar el proceso </w:t>
      </w:r>
      <w:r w:rsidR="002C2149">
        <w:rPr>
          <w:rFonts w:cstheme="minorHAnsi"/>
        </w:rPr>
        <w:t xml:space="preserve">de espacios de diálogo y evaluación de la gestión en </w:t>
      </w:r>
      <w:r w:rsidRPr="00D434FA">
        <w:rPr>
          <w:rFonts w:cstheme="minorHAnsi"/>
        </w:rPr>
        <w:t>RdC permanente</w:t>
      </w:r>
      <w:r w:rsidR="002C2149">
        <w:rPr>
          <w:rFonts w:cstheme="minorHAnsi"/>
        </w:rPr>
        <w:t>;</w:t>
      </w:r>
      <w:r w:rsidRPr="00D434FA">
        <w:rPr>
          <w:rFonts w:cstheme="minorHAnsi"/>
        </w:rPr>
        <w:t xml:space="preserve"> </w:t>
      </w:r>
      <w:r w:rsidR="00D602E9" w:rsidRPr="00D434FA">
        <w:rPr>
          <w:rFonts w:cstheme="minorHAnsi"/>
        </w:rPr>
        <w:t xml:space="preserve">se cuenta con 3 tv al interior de la entidad en el cual se transmite información relacionada con el quehacer y el </w:t>
      </w:r>
      <w:r w:rsidR="00CC3594" w:rsidRPr="00D434FA">
        <w:rPr>
          <w:rFonts w:cstheme="minorHAnsi"/>
        </w:rPr>
        <w:t>avance</w:t>
      </w:r>
      <w:r w:rsidR="00D602E9" w:rsidRPr="00D434FA">
        <w:rPr>
          <w:rFonts w:cstheme="minorHAnsi"/>
        </w:rPr>
        <w:t>, los objetivos institucionales y las funciones de la AUNAP.</w:t>
      </w:r>
    </w:p>
    <w:p w:rsidR="00B4514D" w:rsidRPr="00D434FA" w:rsidRDefault="00B4514D" w:rsidP="00B4514D">
      <w:pPr>
        <w:pStyle w:val="Prrafodelista"/>
        <w:spacing w:line="240" w:lineRule="auto"/>
        <w:jc w:val="both"/>
        <w:rPr>
          <w:rFonts w:cstheme="minorHAnsi"/>
        </w:rPr>
      </w:pPr>
    </w:p>
    <w:p w:rsidR="00D602E9" w:rsidRDefault="00D602E9" w:rsidP="00E42320">
      <w:pPr>
        <w:pStyle w:val="Prrafodelista"/>
        <w:numPr>
          <w:ilvl w:val="0"/>
          <w:numId w:val="5"/>
        </w:numPr>
        <w:spacing w:line="240" w:lineRule="auto"/>
        <w:jc w:val="both"/>
        <w:rPr>
          <w:rFonts w:cstheme="minorHAnsi"/>
        </w:rPr>
      </w:pPr>
      <w:r w:rsidRPr="00CF3BFC">
        <w:rPr>
          <w:rFonts w:cstheme="minorHAnsi"/>
          <w:b/>
        </w:rPr>
        <w:t>Recursos Financieros:</w:t>
      </w:r>
      <w:r w:rsidRPr="00D434FA">
        <w:rPr>
          <w:rFonts w:cstheme="minorHAnsi"/>
        </w:rPr>
        <w:t xml:space="preserve"> La destinación en términos de recursos financieros para </w:t>
      </w:r>
      <w:r w:rsidR="002C2149">
        <w:rPr>
          <w:rFonts w:cstheme="minorHAnsi"/>
        </w:rPr>
        <w:t xml:space="preserve">llevar a cabo los espacios de diálogo </w:t>
      </w:r>
      <w:r w:rsidRPr="00D434FA">
        <w:rPr>
          <w:rFonts w:cstheme="minorHAnsi"/>
        </w:rPr>
        <w:t>el desarrollo de la estrategia de RdC  hace parte del presupuesto de la Inversión de la entidad. El proyecto de Implementación de medidas de fomento y</w:t>
      </w:r>
      <w:r w:rsidR="00CC3594" w:rsidRPr="00D434FA">
        <w:rPr>
          <w:rFonts w:cstheme="minorHAnsi"/>
        </w:rPr>
        <w:t xml:space="preserve"> </w:t>
      </w:r>
      <w:r w:rsidRPr="00D434FA">
        <w:rPr>
          <w:rFonts w:cstheme="minorHAnsi"/>
        </w:rPr>
        <w:t>apoyo a la gestión han destinado $</w:t>
      </w:r>
      <w:r w:rsidR="000C03CA">
        <w:rPr>
          <w:rFonts w:cstheme="minorHAnsi"/>
        </w:rPr>
        <w:t xml:space="preserve"> 25.649.000.oo </w:t>
      </w:r>
      <w:r w:rsidR="0000313E">
        <w:rPr>
          <w:rFonts w:cstheme="minorHAnsi"/>
        </w:rPr>
        <w:t>distribuidos</w:t>
      </w:r>
      <w:r w:rsidR="000C03CA">
        <w:rPr>
          <w:rFonts w:cstheme="minorHAnsi"/>
        </w:rPr>
        <w:t xml:space="preserve"> así: Barranquilla $ 9.075.000 </w:t>
      </w:r>
      <w:r w:rsidR="0000313E">
        <w:rPr>
          <w:rFonts w:cstheme="minorHAnsi"/>
        </w:rPr>
        <w:t>Villavicencio $ 8.011.500.oo y Buenaventura $ 8.562.500.oo</w:t>
      </w:r>
      <w:r w:rsidR="002C2149">
        <w:rPr>
          <w:rFonts w:cstheme="minorHAnsi"/>
        </w:rPr>
        <w:t xml:space="preserve"> para llevar a cabo los espacios de diálogo para </w:t>
      </w:r>
      <w:r w:rsidRPr="00D434FA">
        <w:rPr>
          <w:rFonts w:cstheme="minorHAnsi"/>
        </w:rPr>
        <w:t>la estrategia</w:t>
      </w:r>
      <w:r w:rsidR="002C2149">
        <w:rPr>
          <w:rFonts w:cstheme="minorHAnsi"/>
        </w:rPr>
        <w:t xml:space="preserve"> de</w:t>
      </w:r>
      <w:r w:rsidRPr="00D434FA">
        <w:rPr>
          <w:rFonts w:cstheme="minorHAnsi"/>
        </w:rPr>
        <w:t xml:space="preserve"> RdC de la AUNAP.</w:t>
      </w:r>
    </w:p>
    <w:p w:rsidR="00707BB6" w:rsidRPr="00D434FA" w:rsidRDefault="00707BB6" w:rsidP="00707BB6">
      <w:pPr>
        <w:pStyle w:val="Prrafodelista"/>
        <w:spacing w:line="240" w:lineRule="auto"/>
        <w:jc w:val="both"/>
        <w:rPr>
          <w:rFonts w:cstheme="minorHAnsi"/>
        </w:rPr>
      </w:pPr>
    </w:p>
    <w:p w:rsidR="00870DD8" w:rsidRPr="002C2149" w:rsidRDefault="00CF3BFC" w:rsidP="00E42320">
      <w:pPr>
        <w:pStyle w:val="Prrafodelista"/>
        <w:numPr>
          <w:ilvl w:val="0"/>
          <w:numId w:val="5"/>
        </w:numPr>
        <w:spacing w:line="240" w:lineRule="auto"/>
        <w:jc w:val="both"/>
        <w:rPr>
          <w:rFonts w:cstheme="minorHAnsi"/>
          <w:i/>
        </w:rPr>
      </w:pPr>
      <w:r>
        <w:rPr>
          <w:rFonts w:cstheme="minorHAnsi"/>
          <w:b/>
        </w:rPr>
        <w:t>Recursos F</w:t>
      </w:r>
      <w:r w:rsidR="00D602E9" w:rsidRPr="00CF3BFC">
        <w:rPr>
          <w:rFonts w:cstheme="minorHAnsi"/>
          <w:b/>
        </w:rPr>
        <w:t>ísicos:</w:t>
      </w:r>
      <w:r w:rsidR="00D602E9" w:rsidRPr="00D434FA">
        <w:rPr>
          <w:rFonts w:cstheme="minorHAnsi"/>
        </w:rPr>
        <w:t xml:space="preserve"> se cuenta con auditorio</w:t>
      </w:r>
      <w:r w:rsidR="0000313E">
        <w:rPr>
          <w:rFonts w:cstheme="minorHAnsi"/>
        </w:rPr>
        <w:t>, s</w:t>
      </w:r>
      <w:r w:rsidR="00D602E9" w:rsidRPr="00D434FA">
        <w:rPr>
          <w:rFonts w:cstheme="minorHAnsi"/>
        </w:rPr>
        <w:t>ala</w:t>
      </w:r>
      <w:r w:rsidR="0000313E">
        <w:rPr>
          <w:rFonts w:cstheme="minorHAnsi"/>
        </w:rPr>
        <w:t xml:space="preserve"> de conferencias, espacios abiertos</w:t>
      </w:r>
      <w:r w:rsidR="00D602E9" w:rsidRPr="00D434FA">
        <w:rPr>
          <w:rFonts w:cstheme="minorHAnsi"/>
        </w:rPr>
        <w:t xml:space="preserve"> para l</w:t>
      </w:r>
      <w:r w:rsidR="00870DD8">
        <w:rPr>
          <w:rFonts w:cstheme="minorHAnsi"/>
        </w:rPr>
        <w:t xml:space="preserve">a realización de </w:t>
      </w:r>
      <w:r w:rsidR="002C2149">
        <w:rPr>
          <w:rFonts w:cstheme="minorHAnsi"/>
        </w:rPr>
        <w:t xml:space="preserve">los espacios de diálogo para </w:t>
      </w:r>
      <w:r w:rsidR="00870DD8">
        <w:rPr>
          <w:rFonts w:cstheme="minorHAnsi"/>
        </w:rPr>
        <w:t xml:space="preserve"> RdC en las tres</w:t>
      </w:r>
      <w:r w:rsidR="00D602E9" w:rsidRPr="00D434FA">
        <w:rPr>
          <w:rFonts w:cstheme="minorHAnsi"/>
        </w:rPr>
        <w:t xml:space="preserve"> regionales</w:t>
      </w:r>
      <w:r w:rsidR="0000313E">
        <w:rPr>
          <w:rFonts w:cstheme="minorHAnsi"/>
        </w:rPr>
        <w:t xml:space="preserve"> </w:t>
      </w:r>
      <w:r w:rsidR="00D602E9" w:rsidRPr="00D434FA">
        <w:rPr>
          <w:rFonts w:cstheme="minorHAnsi"/>
        </w:rPr>
        <w:t>elegidas desp</w:t>
      </w:r>
      <w:r w:rsidR="00963E48">
        <w:rPr>
          <w:rFonts w:cstheme="minorHAnsi"/>
        </w:rPr>
        <w:t xml:space="preserve">ués de presentar sus propuestas, tal como fue mencionado anteriormente. </w:t>
      </w:r>
      <w:r w:rsidR="002C2149" w:rsidRPr="002C2149">
        <w:rPr>
          <w:rFonts w:cstheme="minorHAnsi"/>
          <w:i/>
        </w:rPr>
        <w:t>Villavicencio feria de la transparencia y gestión AUNAP</w:t>
      </w:r>
      <w:r w:rsidR="002C2149">
        <w:rPr>
          <w:rFonts w:cstheme="minorHAnsi"/>
        </w:rPr>
        <w:t xml:space="preserve"> (espacios de diálogo e informe de gestión de la región</w:t>
      </w:r>
      <w:r w:rsidR="002C2149" w:rsidRPr="002C2149">
        <w:rPr>
          <w:rFonts w:cstheme="minorHAnsi"/>
          <w:i/>
        </w:rPr>
        <w:t>) Barranquilla foro, espacio de diálogo con el tema pasado presente y futuro de la pesca en Colombia</w:t>
      </w:r>
      <w:r w:rsidR="002C2149">
        <w:rPr>
          <w:rFonts w:cstheme="minorHAnsi"/>
        </w:rPr>
        <w:t xml:space="preserve">; </w:t>
      </w:r>
      <w:r w:rsidR="002C2149" w:rsidRPr="002C2149">
        <w:rPr>
          <w:rFonts w:cstheme="minorHAnsi"/>
          <w:i/>
        </w:rPr>
        <w:t>Buenaventura foro con espacio de diálogo con el tema Política pesquera.</w:t>
      </w:r>
    </w:p>
    <w:p w:rsidR="00044A6A" w:rsidRPr="00044A6A" w:rsidRDefault="00044A6A" w:rsidP="00044A6A">
      <w:pPr>
        <w:pStyle w:val="Prrafodelista"/>
        <w:rPr>
          <w:rFonts w:cstheme="minorHAnsi"/>
        </w:rPr>
      </w:pPr>
    </w:p>
    <w:p w:rsidR="0000313E" w:rsidRDefault="0000313E" w:rsidP="0000313E">
      <w:pPr>
        <w:pStyle w:val="Prrafodelista"/>
        <w:spacing w:line="240" w:lineRule="auto"/>
        <w:jc w:val="both"/>
        <w:rPr>
          <w:rFonts w:cstheme="minorHAnsi"/>
        </w:rPr>
      </w:pPr>
    </w:p>
    <w:p w:rsidR="002C2149" w:rsidRDefault="002C2149" w:rsidP="0000313E">
      <w:pPr>
        <w:pStyle w:val="Prrafodelista"/>
        <w:spacing w:line="240" w:lineRule="auto"/>
        <w:jc w:val="both"/>
        <w:rPr>
          <w:rFonts w:cstheme="minorHAnsi"/>
        </w:rPr>
      </w:pPr>
    </w:p>
    <w:p w:rsidR="0091725A" w:rsidRPr="00D434FA" w:rsidRDefault="0091725A" w:rsidP="00E42320">
      <w:pPr>
        <w:pStyle w:val="Prrafodelista"/>
        <w:numPr>
          <w:ilvl w:val="0"/>
          <w:numId w:val="1"/>
        </w:numPr>
        <w:spacing w:after="0" w:line="240" w:lineRule="auto"/>
        <w:jc w:val="both"/>
        <w:rPr>
          <w:rFonts w:cstheme="minorHAnsi"/>
          <w:b/>
          <w:color w:val="2E74B5" w:themeColor="accent1" w:themeShade="BF"/>
        </w:rPr>
      </w:pPr>
      <w:r w:rsidRPr="00D434FA">
        <w:rPr>
          <w:rFonts w:cstheme="minorHAnsi"/>
          <w:b/>
          <w:color w:val="2E74B5" w:themeColor="accent1" w:themeShade="BF"/>
        </w:rPr>
        <w:t>ESTRATE</w:t>
      </w:r>
      <w:r w:rsidR="00101C94">
        <w:rPr>
          <w:rFonts w:cstheme="minorHAnsi"/>
          <w:b/>
          <w:color w:val="2E74B5" w:themeColor="accent1" w:themeShade="BF"/>
        </w:rPr>
        <w:t xml:space="preserve">GIA DE </w:t>
      </w:r>
      <w:r w:rsidRPr="00D434FA">
        <w:rPr>
          <w:rFonts w:cstheme="minorHAnsi"/>
          <w:b/>
          <w:color w:val="2E74B5" w:themeColor="accent1" w:themeShade="BF"/>
        </w:rPr>
        <w:t>RENDICIÓN DE CUENTAS</w:t>
      </w:r>
      <w:r w:rsidR="00101C94">
        <w:rPr>
          <w:rFonts w:cstheme="minorHAnsi"/>
          <w:b/>
          <w:color w:val="2E74B5" w:themeColor="accent1" w:themeShade="BF"/>
        </w:rPr>
        <w:t xml:space="preserve"> </w:t>
      </w:r>
      <w:r w:rsidR="00044A6A">
        <w:rPr>
          <w:rFonts w:cstheme="minorHAnsi"/>
          <w:b/>
          <w:color w:val="2E74B5" w:themeColor="accent1" w:themeShade="BF"/>
        </w:rPr>
        <w:t>AÑO 2016 VIGENCIA 2017</w:t>
      </w:r>
    </w:p>
    <w:p w:rsidR="0091725A" w:rsidRPr="00D434FA" w:rsidRDefault="0091725A" w:rsidP="00282779">
      <w:pPr>
        <w:spacing w:after="0" w:line="240" w:lineRule="auto"/>
        <w:jc w:val="both"/>
        <w:rPr>
          <w:rFonts w:cstheme="minorHAnsi"/>
          <w:b/>
          <w:color w:val="339933"/>
        </w:rPr>
      </w:pPr>
      <w:r w:rsidRPr="00D434FA">
        <w:rPr>
          <w:rFonts w:cstheme="minorHAnsi"/>
          <w:b/>
          <w:color w:val="2E74B5" w:themeColor="accent1" w:themeShade="BF"/>
        </w:rPr>
        <w:t>_____________________________</w:t>
      </w:r>
      <w:r w:rsidR="00D434FA" w:rsidRPr="00D434FA">
        <w:rPr>
          <w:rFonts w:cstheme="minorHAnsi"/>
          <w:b/>
          <w:color w:val="2E74B5" w:themeColor="accent1" w:themeShade="BF"/>
        </w:rPr>
        <w:t>________________________________________________</w:t>
      </w:r>
    </w:p>
    <w:p w:rsidR="0091725A" w:rsidRPr="00D434FA" w:rsidRDefault="0091725A" w:rsidP="00282779">
      <w:pPr>
        <w:spacing w:line="240" w:lineRule="auto"/>
        <w:jc w:val="both"/>
        <w:rPr>
          <w:rFonts w:cstheme="minorHAnsi"/>
          <w:color w:val="2E74B5" w:themeColor="accent1" w:themeShade="BF"/>
        </w:rPr>
      </w:pPr>
    </w:p>
    <w:p w:rsidR="0091725A" w:rsidRPr="00D434FA" w:rsidRDefault="00D434FA" w:rsidP="00282779">
      <w:pPr>
        <w:shd w:val="clear" w:color="auto" w:fill="FFFFFF"/>
        <w:spacing w:after="0" w:line="240" w:lineRule="auto"/>
        <w:jc w:val="both"/>
        <w:rPr>
          <w:rFonts w:eastAsia="Times New Roman" w:cstheme="minorHAnsi"/>
          <w:b/>
          <w:color w:val="2E74B5" w:themeColor="accent1" w:themeShade="BF"/>
          <w:lang w:eastAsia="es-CO"/>
        </w:rPr>
      </w:pPr>
      <w:r w:rsidRPr="00D434FA">
        <w:rPr>
          <w:rFonts w:eastAsia="Times New Roman" w:cstheme="minorHAnsi"/>
          <w:b/>
          <w:color w:val="2E74B5" w:themeColor="accent1" w:themeShade="BF"/>
          <w:lang w:eastAsia="es-CO"/>
        </w:rPr>
        <w:t>8.</w:t>
      </w:r>
      <w:r w:rsidR="00B4514D" w:rsidRPr="00D434FA">
        <w:rPr>
          <w:rFonts w:eastAsia="Times New Roman" w:cstheme="minorHAnsi"/>
          <w:b/>
          <w:color w:val="2E74B5" w:themeColor="accent1" w:themeShade="BF"/>
          <w:lang w:eastAsia="es-CO"/>
        </w:rPr>
        <w:t>1 OBJETIVO GENERAL</w:t>
      </w:r>
    </w:p>
    <w:p w:rsidR="0091725A" w:rsidRPr="00D434FA" w:rsidRDefault="00345C76" w:rsidP="00282779">
      <w:pPr>
        <w:shd w:val="clear" w:color="auto" w:fill="FFFFFF"/>
        <w:spacing w:after="0" w:line="240" w:lineRule="auto"/>
        <w:jc w:val="both"/>
        <w:rPr>
          <w:rFonts w:eastAsia="Times New Roman" w:cstheme="minorHAnsi"/>
          <w:color w:val="222222"/>
          <w:lang w:eastAsia="es-CO"/>
        </w:rPr>
      </w:pPr>
      <w:r>
        <w:rPr>
          <w:rFonts w:eastAsia="Times New Roman" w:cstheme="minorHAnsi"/>
          <w:color w:val="222222"/>
          <w:lang w:eastAsia="es-CO"/>
        </w:rPr>
        <w:t>G</w:t>
      </w:r>
      <w:r w:rsidR="0091725A" w:rsidRPr="00D434FA">
        <w:rPr>
          <w:rFonts w:eastAsia="Times New Roman" w:cstheme="minorHAnsi"/>
          <w:color w:val="222222"/>
          <w:lang w:eastAsia="es-CO"/>
        </w:rPr>
        <w:t>enerar espacios de acceso a información clara y transparente de la gestión institucional de la Aunap, orientando al diálogo con los diferentes grupos de interés.</w:t>
      </w:r>
    </w:p>
    <w:p w:rsidR="0091725A" w:rsidRPr="00D434FA" w:rsidRDefault="0091725A" w:rsidP="00282779">
      <w:pPr>
        <w:shd w:val="clear" w:color="auto" w:fill="FFFFFF"/>
        <w:spacing w:after="0" w:line="240" w:lineRule="auto"/>
        <w:jc w:val="both"/>
        <w:rPr>
          <w:rFonts w:eastAsia="Times New Roman" w:cstheme="minorHAnsi"/>
          <w:b/>
          <w:color w:val="222222"/>
          <w:lang w:eastAsia="es-CO"/>
        </w:rPr>
      </w:pPr>
    </w:p>
    <w:p w:rsidR="0091725A" w:rsidRPr="00D434FA" w:rsidRDefault="0091725A" w:rsidP="00282779">
      <w:pPr>
        <w:spacing w:line="240" w:lineRule="auto"/>
        <w:jc w:val="both"/>
        <w:rPr>
          <w:rFonts w:cstheme="minorHAnsi"/>
        </w:rPr>
      </w:pPr>
      <w:r w:rsidRPr="00D434FA">
        <w:rPr>
          <w:rFonts w:eastAsia="Times New Roman" w:cstheme="minorHAnsi"/>
          <w:color w:val="222222"/>
          <w:lang w:eastAsia="es-CO"/>
        </w:rPr>
        <w:t xml:space="preserve">Lo anterior, mediante un proceso de rendición de cuentas permanente, de las acciones y resultados en el ciclo de la gestión pública, tendiendo como marco el </w:t>
      </w:r>
      <w:r w:rsidRPr="00D434FA">
        <w:rPr>
          <w:rFonts w:cstheme="minorHAnsi"/>
        </w:rPr>
        <w:t xml:space="preserve">documento Conpes 3654, con respecto “a la obligación de un actor de informar y explicar sus acciones a otro(s) que tiene el derecho de exigirla, debido a la presencia de una relación de poder, y la posibilidad de imponer algún tipo de sanción por un comportamiento inadecuado o de premiar un comportamiento destacado”. </w:t>
      </w:r>
    </w:p>
    <w:p w:rsidR="0091725A" w:rsidRPr="00D434FA" w:rsidRDefault="0091725A" w:rsidP="00282779">
      <w:pPr>
        <w:shd w:val="clear" w:color="auto" w:fill="FFFFFF"/>
        <w:spacing w:after="0" w:line="240" w:lineRule="auto"/>
        <w:jc w:val="both"/>
        <w:rPr>
          <w:rFonts w:eastAsia="Times New Roman" w:cstheme="minorHAnsi"/>
          <w:b/>
          <w:color w:val="2E74B5" w:themeColor="accent1" w:themeShade="BF"/>
          <w:lang w:eastAsia="es-CO"/>
        </w:rPr>
      </w:pPr>
    </w:p>
    <w:p w:rsidR="0091725A" w:rsidRPr="00D434FA" w:rsidRDefault="00D434FA" w:rsidP="00282779">
      <w:pPr>
        <w:shd w:val="clear" w:color="auto" w:fill="FFFFFF"/>
        <w:spacing w:after="0" w:line="240" w:lineRule="auto"/>
        <w:jc w:val="both"/>
        <w:rPr>
          <w:rFonts w:eastAsia="Times New Roman" w:cstheme="minorHAnsi"/>
          <w:b/>
          <w:color w:val="2E74B5" w:themeColor="accent1" w:themeShade="BF"/>
          <w:lang w:eastAsia="es-CO"/>
        </w:rPr>
      </w:pPr>
      <w:r w:rsidRPr="00D434FA">
        <w:rPr>
          <w:rFonts w:eastAsia="Times New Roman" w:cstheme="minorHAnsi"/>
          <w:b/>
          <w:color w:val="2E74B5" w:themeColor="accent1" w:themeShade="BF"/>
          <w:lang w:eastAsia="es-CO"/>
        </w:rPr>
        <w:t>8.</w:t>
      </w:r>
      <w:r w:rsidR="00B4514D" w:rsidRPr="00D434FA">
        <w:rPr>
          <w:rFonts w:eastAsia="Times New Roman" w:cstheme="minorHAnsi"/>
          <w:b/>
          <w:color w:val="2E74B5" w:themeColor="accent1" w:themeShade="BF"/>
          <w:lang w:eastAsia="es-CO"/>
        </w:rPr>
        <w:t>2 OBJETIVOS ESPECÍFICOS</w:t>
      </w:r>
    </w:p>
    <w:p w:rsidR="0091725A" w:rsidRPr="00D434FA" w:rsidRDefault="0091725A" w:rsidP="00282779">
      <w:pPr>
        <w:shd w:val="clear" w:color="auto" w:fill="FFFFFF"/>
        <w:spacing w:after="0" w:line="240" w:lineRule="auto"/>
        <w:jc w:val="both"/>
        <w:rPr>
          <w:rFonts w:eastAsia="Times New Roman" w:cstheme="minorHAnsi"/>
          <w:b/>
          <w:color w:val="222222"/>
          <w:lang w:eastAsia="es-CO"/>
        </w:rPr>
      </w:pPr>
    </w:p>
    <w:p w:rsidR="0091725A" w:rsidRPr="00D434FA" w:rsidRDefault="0091725A" w:rsidP="00E42320">
      <w:pPr>
        <w:pStyle w:val="Prrafodelista"/>
        <w:numPr>
          <w:ilvl w:val="0"/>
          <w:numId w:val="4"/>
        </w:numPr>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 xml:space="preserve">Publicar permanentemente información que dé cuenta de la gestión la entidad </w:t>
      </w:r>
    </w:p>
    <w:p w:rsidR="0091725A" w:rsidRPr="00D434FA" w:rsidRDefault="0091725A" w:rsidP="00E42320">
      <w:pPr>
        <w:pStyle w:val="Prrafodelista"/>
        <w:numPr>
          <w:ilvl w:val="0"/>
          <w:numId w:val="4"/>
        </w:numPr>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 xml:space="preserve">Facilitar el contacto bidireccional entre la ciudadanía y la Aunap </w:t>
      </w:r>
    </w:p>
    <w:p w:rsidR="0091725A" w:rsidRPr="00D434FA" w:rsidRDefault="0091725A" w:rsidP="00E42320">
      <w:pPr>
        <w:pStyle w:val="Prrafodelista"/>
        <w:numPr>
          <w:ilvl w:val="0"/>
          <w:numId w:val="4"/>
        </w:numPr>
        <w:spacing w:line="240" w:lineRule="auto"/>
        <w:jc w:val="both"/>
        <w:rPr>
          <w:rFonts w:cstheme="minorHAnsi"/>
        </w:rPr>
      </w:pPr>
      <w:r w:rsidRPr="00D434FA">
        <w:rPr>
          <w:rFonts w:cstheme="minorHAnsi"/>
        </w:rPr>
        <w:t>Visibilizar las acciones desarrolladas en el marco del  Plan Nacional de Desarrollo 2014 – 2018 orientadas a “Transformar el Campo Colombiano.</w:t>
      </w:r>
    </w:p>
    <w:p w:rsidR="0091725A" w:rsidRPr="00D434FA" w:rsidRDefault="0091725A" w:rsidP="00E42320">
      <w:pPr>
        <w:pStyle w:val="Prrafodelista"/>
        <w:numPr>
          <w:ilvl w:val="0"/>
          <w:numId w:val="4"/>
        </w:numPr>
        <w:tabs>
          <w:tab w:val="left" w:pos="5205"/>
        </w:tabs>
        <w:spacing w:line="240" w:lineRule="auto"/>
        <w:jc w:val="both"/>
        <w:rPr>
          <w:rFonts w:cstheme="minorHAnsi"/>
        </w:rPr>
      </w:pPr>
      <w:r w:rsidRPr="00D434FA">
        <w:rPr>
          <w:rFonts w:cstheme="minorHAnsi"/>
        </w:rPr>
        <w:t xml:space="preserve">Posicionar a la AUNAP como una </w:t>
      </w:r>
      <w:r w:rsidR="00CE4483" w:rsidRPr="00D434FA">
        <w:rPr>
          <w:rFonts w:cstheme="minorHAnsi"/>
        </w:rPr>
        <w:t xml:space="preserve">Entidad </w:t>
      </w:r>
      <w:r w:rsidRPr="00D434FA">
        <w:rPr>
          <w:rFonts w:cstheme="minorHAnsi"/>
        </w:rPr>
        <w:t>incluyente, participativa y transparente en la gestión pública</w:t>
      </w:r>
      <w:r w:rsidRPr="00D434FA">
        <w:rPr>
          <w:rFonts w:cstheme="minorHAnsi"/>
        </w:rPr>
        <w:tab/>
      </w:r>
    </w:p>
    <w:p w:rsidR="0091725A" w:rsidRPr="00D434FA" w:rsidRDefault="0091725A" w:rsidP="00E42320">
      <w:pPr>
        <w:pStyle w:val="Prrafodelista"/>
        <w:numPr>
          <w:ilvl w:val="0"/>
          <w:numId w:val="4"/>
        </w:numPr>
        <w:spacing w:line="240" w:lineRule="auto"/>
        <w:jc w:val="both"/>
        <w:rPr>
          <w:rFonts w:cstheme="minorHAnsi"/>
        </w:rPr>
      </w:pPr>
      <w:r w:rsidRPr="00D434FA">
        <w:rPr>
          <w:rFonts w:cstheme="minorHAnsi"/>
        </w:rPr>
        <w:t xml:space="preserve">Identificar oportunidades de mejora en la gestión de la Entidad, a través de los procesos participativos y de interlocución con los grupos de interés y ciudadanía en general. </w:t>
      </w:r>
    </w:p>
    <w:p w:rsidR="00CE4483" w:rsidRDefault="00CE4483" w:rsidP="00E42320">
      <w:pPr>
        <w:pStyle w:val="Prrafodelista"/>
        <w:numPr>
          <w:ilvl w:val="0"/>
          <w:numId w:val="4"/>
        </w:numPr>
        <w:spacing w:line="240" w:lineRule="auto"/>
        <w:jc w:val="both"/>
        <w:rPr>
          <w:rFonts w:cstheme="minorHAnsi"/>
        </w:rPr>
      </w:pPr>
      <w:r w:rsidRPr="00D434FA">
        <w:rPr>
          <w:rFonts w:cstheme="minorHAnsi"/>
        </w:rPr>
        <w:t xml:space="preserve">Fomentar el uso de </w:t>
      </w:r>
      <w:r w:rsidR="00597588">
        <w:rPr>
          <w:rFonts w:cstheme="minorHAnsi"/>
        </w:rPr>
        <w:t xml:space="preserve">espacios de diálogo para generar </w:t>
      </w:r>
      <w:r w:rsidRPr="00D434FA">
        <w:rPr>
          <w:rFonts w:cstheme="minorHAnsi"/>
        </w:rPr>
        <w:t>RdC como una actitud constante en el desarrollo de actividades entre servidores públicos de la AUNAP.</w:t>
      </w:r>
    </w:p>
    <w:p w:rsidR="00707BB6" w:rsidRDefault="00707BB6" w:rsidP="00707BB6">
      <w:pPr>
        <w:spacing w:line="240" w:lineRule="auto"/>
        <w:jc w:val="both"/>
        <w:rPr>
          <w:rFonts w:cstheme="minorHAnsi"/>
        </w:rPr>
      </w:pPr>
    </w:p>
    <w:p w:rsidR="00707BB6" w:rsidRPr="00C808EA" w:rsidRDefault="00C808EA" w:rsidP="00707BB6">
      <w:pPr>
        <w:spacing w:line="240" w:lineRule="auto"/>
        <w:jc w:val="both"/>
        <w:rPr>
          <w:rFonts w:cstheme="minorHAnsi"/>
          <w:b/>
          <w:color w:val="2E74B5" w:themeColor="accent1" w:themeShade="BF"/>
        </w:rPr>
      </w:pPr>
      <w:r w:rsidRPr="00C808EA">
        <w:rPr>
          <w:rFonts w:cstheme="minorHAnsi"/>
          <w:b/>
          <w:color w:val="2E74B5" w:themeColor="accent1" w:themeShade="BF"/>
        </w:rPr>
        <w:t>8.3 METODOLOGÍA</w:t>
      </w:r>
    </w:p>
    <w:p w:rsidR="00C808EA" w:rsidRPr="00C808EA" w:rsidRDefault="00C808EA" w:rsidP="00C808EA">
      <w:pPr>
        <w:spacing w:line="240" w:lineRule="auto"/>
        <w:jc w:val="both"/>
        <w:rPr>
          <w:rFonts w:cstheme="minorHAnsi"/>
        </w:rPr>
      </w:pPr>
      <w:r w:rsidRPr="00C808EA">
        <w:rPr>
          <w:rFonts w:cstheme="minorHAnsi"/>
        </w:rPr>
        <w:t xml:space="preserve">La entidad planeará </w:t>
      </w:r>
      <w:r w:rsidR="00597588">
        <w:rPr>
          <w:rFonts w:cstheme="minorHAnsi"/>
        </w:rPr>
        <w:t xml:space="preserve">los espacios de diálogo para </w:t>
      </w:r>
      <w:r w:rsidRPr="00C808EA">
        <w:rPr>
          <w:rFonts w:cstheme="minorHAnsi"/>
        </w:rPr>
        <w:t>rendici</w:t>
      </w:r>
      <w:r w:rsidR="00597588">
        <w:rPr>
          <w:rFonts w:cstheme="minorHAnsi"/>
        </w:rPr>
        <w:t>ones</w:t>
      </w:r>
      <w:r w:rsidRPr="00C808EA">
        <w:rPr>
          <w:rFonts w:cstheme="minorHAnsi"/>
        </w:rPr>
        <w:t xml:space="preserve"> de cuentas </w:t>
      </w:r>
      <w:r w:rsidR="00597588">
        <w:rPr>
          <w:rFonts w:cstheme="minorHAnsi"/>
        </w:rPr>
        <w:t xml:space="preserve">RdC </w:t>
      </w:r>
      <w:r w:rsidRPr="00C808EA">
        <w:rPr>
          <w:rFonts w:cstheme="minorHAnsi"/>
        </w:rPr>
        <w:t>a la ciudadanía con suficiente tiempo, para garantizar el flujo de información en forma oportuna, la interlocución y la participación de la ciudadanía a través de grupos organizados, las actividades para preparar este proceso son:</w:t>
      </w:r>
    </w:p>
    <w:p w:rsidR="00C808EA" w:rsidRPr="00C808EA" w:rsidRDefault="00C808EA" w:rsidP="00C808EA">
      <w:pPr>
        <w:spacing w:line="240" w:lineRule="auto"/>
        <w:jc w:val="both"/>
        <w:rPr>
          <w:rFonts w:cstheme="minorHAnsi"/>
        </w:rPr>
      </w:pPr>
    </w:p>
    <w:p w:rsidR="00C808EA" w:rsidRPr="00C808EA" w:rsidRDefault="00DB20B4" w:rsidP="00C808EA">
      <w:pPr>
        <w:spacing w:line="240" w:lineRule="auto"/>
        <w:jc w:val="both"/>
        <w:rPr>
          <w:rFonts w:cstheme="minorHAnsi"/>
          <w:b/>
          <w:color w:val="2E74B5" w:themeColor="accent1" w:themeShade="BF"/>
        </w:rPr>
      </w:pPr>
      <w:r w:rsidRPr="00C808EA">
        <w:rPr>
          <w:rFonts w:cstheme="minorHAnsi"/>
          <w:b/>
          <w:color w:val="2E74B5" w:themeColor="accent1" w:themeShade="BF"/>
        </w:rPr>
        <w:t>A.</w:t>
      </w:r>
      <w:r w:rsidRPr="00C808EA">
        <w:rPr>
          <w:rFonts w:cstheme="minorHAnsi"/>
          <w:b/>
          <w:color w:val="2E74B5" w:themeColor="accent1" w:themeShade="BF"/>
        </w:rPr>
        <w:tab/>
        <w:t>CONFORMACIÓN DEL COMITÉ DE RDC</w:t>
      </w:r>
    </w:p>
    <w:p w:rsidR="00C808EA" w:rsidRPr="00C808EA" w:rsidRDefault="00C808EA" w:rsidP="00C808EA">
      <w:pPr>
        <w:spacing w:line="240" w:lineRule="auto"/>
        <w:jc w:val="both"/>
        <w:rPr>
          <w:rFonts w:cstheme="minorHAnsi"/>
        </w:rPr>
      </w:pPr>
      <w:r w:rsidRPr="00C808EA">
        <w:rPr>
          <w:rFonts w:cstheme="minorHAnsi"/>
        </w:rPr>
        <w:t xml:space="preserve">Se conformará un comité que se encargará de definir y liderar el plan de acción para </w:t>
      </w:r>
      <w:r w:rsidR="00E27C27">
        <w:rPr>
          <w:rFonts w:cstheme="minorHAnsi"/>
        </w:rPr>
        <w:t xml:space="preserve">los espacios de diálogo para </w:t>
      </w:r>
      <w:r w:rsidRPr="00C808EA">
        <w:rPr>
          <w:rFonts w:cstheme="minorHAnsi"/>
        </w:rPr>
        <w:t xml:space="preserve"> Rdc a la ciudadanía. Este grupo estará liderado por el </w:t>
      </w:r>
      <w:r w:rsidR="00E27C27">
        <w:rPr>
          <w:rFonts w:cstheme="minorHAnsi"/>
        </w:rPr>
        <w:t xml:space="preserve">proceso de </w:t>
      </w:r>
      <w:r w:rsidRPr="00C808EA">
        <w:rPr>
          <w:rFonts w:cstheme="minorHAnsi"/>
        </w:rPr>
        <w:t xml:space="preserve"> comunicaciones y lo conformarán  l</w:t>
      </w:r>
      <w:r w:rsidR="00E27C27">
        <w:rPr>
          <w:rFonts w:cstheme="minorHAnsi"/>
        </w:rPr>
        <w:t>o</w:t>
      </w:r>
      <w:r w:rsidRPr="00C808EA">
        <w:rPr>
          <w:rFonts w:cstheme="minorHAnsi"/>
        </w:rPr>
        <w:t xml:space="preserve">s siguientes </w:t>
      </w:r>
      <w:r w:rsidR="00E27C27">
        <w:rPr>
          <w:rFonts w:cstheme="minorHAnsi"/>
        </w:rPr>
        <w:t xml:space="preserve">procesos </w:t>
      </w:r>
      <w:r w:rsidRPr="00C808EA">
        <w:rPr>
          <w:rFonts w:cstheme="minorHAnsi"/>
        </w:rPr>
        <w:t>o funcionarios:</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Dirección General</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 xml:space="preserve">Secretaría General </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Planeación</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 xml:space="preserve">Control Interno (Invitado permanente) </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Comunicaciones</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Oficina de Generación del Conocimiento y la Información  (OGCI)</w:t>
      </w:r>
      <w:r w:rsidR="0000313E">
        <w:rPr>
          <w:rFonts w:cstheme="minorHAnsi"/>
        </w:rPr>
        <w:t xml:space="preserve"> – un delegado (Jefe invitado cuando sea necesario.</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Dirección Técnica de Administración y Fomento (DTAF)</w:t>
      </w:r>
      <w:r w:rsidR="0000313E">
        <w:rPr>
          <w:rFonts w:cstheme="minorHAnsi"/>
        </w:rPr>
        <w:t>- un delegado (Director invitado cuando sea necesario).</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Dirección Técnica de Inspección y Vigilancia  (DTIV)</w:t>
      </w:r>
      <w:r w:rsidR="0000313E">
        <w:rPr>
          <w:rFonts w:cstheme="minorHAnsi"/>
        </w:rPr>
        <w:t xml:space="preserve"> – un delegado (Director invitado cuando sea necesario).</w:t>
      </w:r>
    </w:p>
    <w:p w:rsidR="00C808EA" w:rsidRPr="00C808EA" w:rsidRDefault="00C808EA" w:rsidP="00C808EA">
      <w:pPr>
        <w:spacing w:line="240" w:lineRule="auto"/>
        <w:jc w:val="both"/>
        <w:rPr>
          <w:rFonts w:cstheme="minorHAnsi"/>
        </w:rPr>
      </w:pPr>
    </w:p>
    <w:p w:rsidR="00C808EA" w:rsidRPr="00C808EA" w:rsidRDefault="00DB20B4" w:rsidP="00C808EA">
      <w:pPr>
        <w:spacing w:line="240" w:lineRule="auto"/>
        <w:jc w:val="both"/>
        <w:rPr>
          <w:rFonts w:cstheme="minorHAnsi"/>
          <w:b/>
          <w:color w:val="2E74B5" w:themeColor="accent1" w:themeShade="BF"/>
        </w:rPr>
      </w:pPr>
      <w:r w:rsidRPr="00C808EA">
        <w:rPr>
          <w:rFonts w:cstheme="minorHAnsi"/>
          <w:b/>
          <w:color w:val="2E74B5" w:themeColor="accent1" w:themeShade="BF"/>
        </w:rPr>
        <w:t>B.</w:t>
      </w:r>
      <w:r w:rsidRPr="00C808EA">
        <w:rPr>
          <w:rFonts w:cstheme="minorHAnsi"/>
          <w:b/>
          <w:color w:val="2E74B5" w:themeColor="accent1" w:themeShade="BF"/>
        </w:rPr>
        <w:tab/>
        <w:t>ORGANIZACIÓN DE L</w:t>
      </w:r>
      <w:r w:rsidR="00E27C27">
        <w:rPr>
          <w:rFonts w:cstheme="minorHAnsi"/>
          <w:b/>
          <w:color w:val="2E74B5" w:themeColor="accent1" w:themeShade="BF"/>
        </w:rPr>
        <w:t>OS ESPACIOS DE DIÁLOGO PAR</w:t>
      </w:r>
      <w:r w:rsidRPr="00C808EA">
        <w:rPr>
          <w:rFonts w:cstheme="minorHAnsi"/>
          <w:b/>
          <w:color w:val="2E74B5" w:themeColor="accent1" w:themeShade="BF"/>
        </w:rPr>
        <w:t xml:space="preserve">A RENDICIÓN DE CUENTAS </w:t>
      </w:r>
      <w:r w:rsidR="00E27C27">
        <w:rPr>
          <w:rFonts w:cstheme="minorHAnsi"/>
          <w:b/>
          <w:color w:val="2E74B5" w:themeColor="accent1" w:themeShade="BF"/>
        </w:rPr>
        <w:t>RdC</w:t>
      </w:r>
    </w:p>
    <w:p w:rsidR="00C808EA" w:rsidRPr="00C808EA" w:rsidRDefault="00C808EA" w:rsidP="00C808EA">
      <w:pPr>
        <w:spacing w:line="240" w:lineRule="auto"/>
        <w:jc w:val="both"/>
        <w:rPr>
          <w:rFonts w:cstheme="minorHAnsi"/>
        </w:rPr>
      </w:pPr>
      <w:r w:rsidRPr="00C808EA">
        <w:rPr>
          <w:rFonts w:cstheme="minorHAnsi"/>
        </w:rPr>
        <w:t>Para preparar l</w:t>
      </w:r>
      <w:r w:rsidR="00E27C27">
        <w:rPr>
          <w:rFonts w:cstheme="minorHAnsi"/>
        </w:rPr>
        <w:t>os espacios de diálogo para</w:t>
      </w:r>
      <w:r w:rsidRPr="00C808EA">
        <w:rPr>
          <w:rFonts w:cstheme="minorHAnsi"/>
        </w:rPr>
        <w:t xml:space="preserve"> Rdc se realiza</w:t>
      </w:r>
      <w:r>
        <w:rPr>
          <w:rFonts w:cstheme="minorHAnsi"/>
        </w:rPr>
        <w:t>rán las siguientes actividades:</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Reuniones con el Comité de Rdc</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 xml:space="preserve">Preparación de actas de avances del Comité de Rdc </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 xml:space="preserve">Actualización de Estrategia de Rendición de Cuentas </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 xml:space="preserve">Invitación a las Direcciones Regionales a enviar propuesta para demostrar porqué </w:t>
      </w:r>
      <w:r w:rsidR="00E27C27">
        <w:rPr>
          <w:rFonts w:cstheme="minorHAnsi"/>
        </w:rPr>
        <w:t>la</w:t>
      </w:r>
      <w:r w:rsidRPr="00C808EA">
        <w:rPr>
          <w:rFonts w:cstheme="minorHAnsi"/>
        </w:rPr>
        <w:t xml:space="preserve"> Regional merece ser sede </w:t>
      </w:r>
      <w:r w:rsidR="00E27C27">
        <w:rPr>
          <w:rFonts w:cstheme="minorHAnsi"/>
        </w:rPr>
        <w:t xml:space="preserve">para los espacios de diálogo para </w:t>
      </w:r>
      <w:r w:rsidRPr="00C808EA">
        <w:rPr>
          <w:rFonts w:cstheme="minorHAnsi"/>
        </w:rPr>
        <w:t xml:space="preserve">RdC.   </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Determinar propuestas acordes al diagnóstico presentado anteriormente, y a los objetivos de la presente estrategia.</w:t>
      </w:r>
      <w:r w:rsidR="00C31111">
        <w:rPr>
          <w:rFonts w:cstheme="minorHAnsi"/>
        </w:rPr>
        <w:t xml:space="preserve"> Los resultados quedaron consignados en las Actas de Comité de Rendición de Cuentas Nº 003-004 que se</w:t>
      </w:r>
      <w:r w:rsidR="00E27C27">
        <w:rPr>
          <w:rFonts w:cstheme="minorHAnsi"/>
        </w:rPr>
        <w:t xml:space="preserve"> anexarán </w:t>
      </w:r>
      <w:r w:rsidR="00C31111">
        <w:rPr>
          <w:rFonts w:cstheme="minorHAnsi"/>
        </w:rPr>
        <w:t xml:space="preserve">al presente documento. </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 xml:space="preserve">Determinación de  fecha, lugar, grupos de interés, necesidades de información por suplir, temáticas a desarrollar, metodología,  para realizar los procesos </w:t>
      </w:r>
      <w:r w:rsidR="00E27C27">
        <w:rPr>
          <w:rFonts w:cstheme="minorHAnsi"/>
        </w:rPr>
        <w:t>de espacios de diálogo para</w:t>
      </w:r>
      <w:r w:rsidRPr="00C808EA">
        <w:rPr>
          <w:rFonts w:cstheme="minorHAnsi"/>
        </w:rPr>
        <w:t xml:space="preserve"> Rdc. </w:t>
      </w:r>
    </w:p>
    <w:p w:rsidR="00C808EA" w:rsidRPr="00C808EA" w:rsidRDefault="00C808EA" w:rsidP="00C808EA">
      <w:pPr>
        <w:spacing w:line="240" w:lineRule="auto"/>
        <w:jc w:val="both"/>
        <w:rPr>
          <w:rFonts w:cstheme="minorHAnsi"/>
        </w:rPr>
      </w:pPr>
      <w:r w:rsidRPr="00C808EA">
        <w:rPr>
          <w:rFonts w:cstheme="minorHAnsi"/>
        </w:rPr>
        <w:t>•</w:t>
      </w:r>
      <w:r w:rsidRPr="00C808EA">
        <w:rPr>
          <w:rFonts w:cstheme="minorHAnsi"/>
        </w:rPr>
        <w:tab/>
        <w:t xml:space="preserve">Preparación de la logística </w:t>
      </w:r>
      <w:r w:rsidR="00E27C27">
        <w:rPr>
          <w:rFonts w:cstheme="minorHAnsi"/>
        </w:rPr>
        <w:t>para los espacios de diálogo para</w:t>
      </w:r>
      <w:r w:rsidRPr="00C808EA">
        <w:rPr>
          <w:rFonts w:cstheme="minorHAnsi"/>
        </w:rPr>
        <w:t xml:space="preserve"> Rdc. </w:t>
      </w:r>
    </w:p>
    <w:p w:rsidR="00C808EA" w:rsidRDefault="00C808EA" w:rsidP="00C808EA">
      <w:pPr>
        <w:spacing w:line="240" w:lineRule="auto"/>
        <w:jc w:val="both"/>
        <w:rPr>
          <w:rFonts w:cstheme="minorHAnsi"/>
        </w:rPr>
      </w:pPr>
      <w:r>
        <w:rPr>
          <w:rFonts w:cstheme="minorHAnsi"/>
        </w:rPr>
        <w:t>•</w:t>
      </w:r>
      <w:r>
        <w:rPr>
          <w:rFonts w:cstheme="minorHAnsi"/>
        </w:rPr>
        <w:tab/>
        <w:t>Convocar a</w:t>
      </w:r>
      <w:r w:rsidR="00E27C27">
        <w:rPr>
          <w:rFonts w:cstheme="minorHAnsi"/>
        </w:rPr>
        <w:t xml:space="preserve"> los espacios de diálogo </w:t>
      </w:r>
      <w:r w:rsidR="004F0DEB">
        <w:rPr>
          <w:rFonts w:cstheme="minorHAnsi"/>
        </w:rPr>
        <w:t>para</w:t>
      </w:r>
      <w:r>
        <w:rPr>
          <w:rFonts w:cstheme="minorHAnsi"/>
        </w:rPr>
        <w:t xml:space="preserve"> Rdc.</w:t>
      </w:r>
    </w:p>
    <w:p w:rsidR="0000313E" w:rsidRDefault="0000313E" w:rsidP="00C808EA">
      <w:pPr>
        <w:spacing w:line="240" w:lineRule="auto"/>
        <w:jc w:val="both"/>
        <w:rPr>
          <w:rFonts w:cstheme="minorHAnsi"/>
        </w:rPr>
      </w:pPr>
    </w:p>
    <w:p w:rsidR="00C808EA" w:rsidRPr="00DB20B4" w:rsidRDefault="00345C76" w:rsidP="00C808EA">
      <w:pPr>
        <w:spacing w:line="240" w:lineRule="auto"/>
        <w:jc w:val="both"/>
        <w:rPr>
          <w:rFonts w:cstheme="minorHAnsi"/>
          <w:b/>
          <w:color w:val="2E74B5" w:themeColor="accent1" w:themeShade="BF"/>
        </w:rPr>
      </w:pPr>
      <w:r>
        <w:rPr>
          <w:rFonts w:cstheme="minorHAnsi"/>
          <w:b/>
          <w:color w:val="2E74B5" w:themeColor="accent1" w:themeShade="BF"/>
        </w:rPr>
        <w:t>C</w:t>
      </w:r>
      <w:r w:rsidR="00C808EA" w:rsidRPr="00C808EA">
        <w:rPr>
          <w:rFonts w:cstheme="minorHAnsi"/>
          <w:b/>
          <w:color w:val="2E74B5" w:themeColor="accent1" w:themeShade="BF"/>
        </w:rPr>
        <w:t>.</w:t>
      </w:r>
      <w:r w:rsidR="00DB20B4" w:rsidRPr="00C808EA">
        <w:rPr>
          <w:rFonts w:cstheme="minorHAnsi"/>
          <w:b/>
          <w:color w:val="2E74B5" w:themeColor="accent1" w:themeShade="BF"/>
        </w:rPr>
        <w:tab/>
        <w:t>REALIZACIÓN DE RENDICI</w:t>
      </w:r>
      <w:r>
        <w:rPr>
          <w:rFonts w:cstheme="minorHAnsi"/>
          <w:b/>
          <w:color w:val="2E74B5" w:themeColor="accent1" w:themeShade="BF"/>
        </w:rPr>
        <w:t>O</w:t>
      </w:r>
      <w:r w:rsidR="00DB20B4" w:rsidRPr="00C808EA">
        <w:rPr>
          <w:rFonts w:cstheme="minorHAnsi"/>
          <w:b/>
          <w:color w:val="2E74B5" w:themeColor="accent1" w:themeShade="BF"/>
        </w:rPr>
        <w:t>N</w:t>
      </w:r>
      <w:r>
        <w:rPr>
          <w:rFonts w:cstheme="minorHAnsi"/>
          <w:b/>
          <w:color w:val="2E74B5" w:themeColor="accent1" w:themeShade="BF"/>
        </w:rPr>
        <w:t>ES</w:t>
      </w:r>
      <w:r w:rsidR="00DB20B4" w:rsidRPr="00C808EA">
        <w:rPr>
          <w:rFonts w:cstheme="minorHAnsi"/>
          <w:b/>
          <w:color w:val="2E74B5" w:themeColor="accent1" w:themeShade="BF"/>
        </w:rPr>
        <w:t xml:space="preserve"> DE CUENTAS</w:t>
      </w:r>
      <w:r w:rsidR="0000313E">
        <w:rPr>
          <w:rFonts w:cstheme="minorHAnsi"/>
          <w:b/>
          <w:color w:val="2E74B5" w:themeColor="accent1" w:themeShade="BF"/>
        </w:rPr>
        <w:t xml:space="preserve"> 2017</w:t>
      </w:r>
    </w:p>
    <w:p w:rsidR="00C808EA" w:rsidRPr="00C808EA" w:rsidRDefault="00C808EA" w:rsidP="00C808EA">
      <w:pPr>
        <w:spacing w:line="240" w:lineRule="auto"/>
        <w:jc w:val="both"/>
        <w:rPr>
          <w:rFonts w:cstheme="minorHAnsi"/>
        </w:rPr>
      </w:pPr>
      <w:r w:rsidRPr="00C808EA">
        <w:rPr>
          <w:rFonts w:cstheme="minorHAnsi"/>
        </w:rPr>
        <w:t>La</w:t>
      </w:r>
      <w:r w:rsidR="00345C76">
        <w:rPr>
          <w:rFonts w:cstheme="minorHAnsi"/>
        </w:rPr>
        <w:t xml:space="preserve">s </w:t>
      </w:r>
      <w:r w:rsidRPr="00C808EA">
        <w:rPr>
          <w:rFonts w:cstheme="minorHAnsi"/>
        </w:rPr>
        <w:t>R</w:t>
      </w:r>
      <w:r w:rsidR="00345C76">
        <w:rPr>
          <w:rFonts w:cstheme="minorHAnsi"/>
        </w:rPr>
        <w:t xml:space="preserve">endiciones </w:t>
      </w:r>
      <w:r w:rsidRPr="00C808EA">
        <w:rPr>
          <w:rFonts w:cstheme="minorHAnsi"/>
        </w:rPr>
        <w:t>d</w:t>
      </w:r>
      <w:r w:rsidR="00345C76">
        <w:rPr>
          <w:rFonts w:cstheme="minorHAnsi"/>
        </w:rPr>
        <w:t>e Cuentas</w:t>
      </w:r>
      <w:r w:rsidRPr="00C808EA">
        <w:rPr>
          <w:rFonts w:cstheme="minorHAnsi"/>
        </w:rPr>
        <w:t xml:space="preserve"> estará precedida por el Director de la Entidad, participarán además la Secretaria General, encargada de Servicio al ciudadano y las Tres Direcciones Técnicas (OGCI, DTAF, DTIV)</w:t>
      </w:r>
      <w:r w:rsidR="00345C76">
        <w:rPr>
          <w:rFonts w:cstheme="minorHAnsi"/>
        </w:rPr>
        <w:t>, Planeación y Comunicaciones</w:t>
      </w:r>
      <w:r w:rsidRPr="00C808EA">
        <w:rPr>
          <w:rFonts w:cstheme="minorHAnsi"/>
        </w:rPr>
        <w:t xml:space="preserve">. </w:t>
      </w:r>
    </w:p>
    <w:p w:rsidR="00C808EA" w:rsidRDefault="00C808EA" w:rsidP="00C808EA">
      <w:pPr>
        <w:spacing w:line="240" w:lineRule="auto"/>
        <w:jc w:val="both"/>
        <w:rPr>
          <w:rFonts w:cstheme="minorHAnsi"/>
        </w:rPr>
      </w:pPr>
      <w:r w:rsidRPr="00C808EA">
        <w:rPr>
          <w:rFonts w:cstheme="minorHAnsi"/>
        </w:rPr>
        <w:t>La</w:t>
      </w:r>
      <w:r w:rsidR="00345C76">
        <w:rPr>
          <w:rFonts w:cstheme="minorHAnsi"/>
        </w:rPr>
        <w:t>s</w:t>
      </w:r>
      <w:r w:rsidRPr="00C808EA">
        <w:rPr>
          <w:rFonts w:cstheme="minorHAnsi"/>
        </w:rPr>
        <w:t xml:space="preserve"> </w:t>
      </w:r>
      <w:r w:rsidR="00345C76">
        <w:rPr>
          <w:rFonts w:cstheme="minorHAnsi"/>
        </w:rPr>
        <w:t>Rendiciones</w:t>
      </w:r>
      <w:r w:rsidR="0000313E">
        <w:rPr>
          <w:rFonts w:cstheme="minorHAnsi"/>
        </w:rPr>
        <w:t xml:space="preserve"> de Cuentas</w:t>
      </w:r>
      <w:r w:rsidRPr="00C808EA">
        <w:rPr>
          <w:rFonts w:cstheme="minorHAnsi"/>
        </w:rPr>
        <w:t xml:space="preserve"> se desarrollará</w:t>
      </w:r>
      <w:r w:rsidR="00345C76">
        <w:rPr>
          <w:rFonts w:cstheme="minorHAnsi"/>
        </w:rPr>
        <w:t>n</w:t>
      </w:r>
      <w:r w:rsidRPr="00C808EA">
        <w:rPr>
          <w:rFonts w:cstheme="minorHAnsi"/>
        </w:rPr>
        <w:t xml:space="preserve"> de acuerdo a las metodologías establecidas por el </w:t>
      </w:r>
      <w:r w:rsidRPr="00C808EA">
        <w:rPr>
          <w:rFonts w:cstheme="minorHAnsi"/>
          <w:b/>
        </w:rPr>
        <w:t>MANU</w:t>
      </w:r>
      <w:r w:rsidR="0000313E">
        <w:rPr>
          <w:rFonts w:cstheme="minorHAnsi"/>
          <w:b/>
        </w:rPr>
        <w:t>A</w:t>
      </w:r>
      <w:r w:rsidRPr="00C808EA">
        <w:rPr>
          <w:rFonts w:cstheme="minorHAnsi"/>
          <w:b/>
        </w:rPr>
        <w:t>L ÚNICO DE RENDICIÓN DE  CUENTAS,</w:t>
      </w:r>
      <w:r w:rsidR="00957DA5">
        <w:rPr>
          <w:rFonts w:cstheme="minorHAnsi"/>
        </w:rPr>
        <w:t xml:space="preserve"> teniendo en cuenta</w:t>
      </w:r>
      <w:r>
        <w:rPr>
          <w:rFonts w:cstheme="minorHAnsi"/>
        </w:rPr>
        <w:t xml:space="preserve">:  </w:t>
      </w:r>
    </w:p>
    <w:p w:rsidR="00957DA5" w:rsidRDefault="00957DA5" w:rsidP="00C808EA">
      <w:pPr>
        <w:spacing w:line="240" w:lineRule="auto"/>
        <w:jc w:val="both"/>
        <w:rPr>
          <w:rFonts w:cstheme="minorHAnsi"/>
          <w:b/>
        </w:rPr>
      </w:pPr>
      <w:r w:rsidRPr="00957DA5">
        <w:rPr>
          <w:rFonts w:cstheme="minorHAnsi"/>
          <w:b/>
        </w:rPr>
        <w:t>ACCIONES PARA PROMOVER EL DIÁLOGO:</w:t>
      </w:r>
    </w:p>
    <w:p w:rsidR="00C808EA" w:rsidRPr="00C808EA" w:rsidRDefault="00C808EA" w:rsidP="00C808EA">
      <w:pPr>
        <w:spacing w:line="240" w:lineRule="auto"/>
        <w:jc w:val="both"/>
        <w:rPr>
          <w:rFonts w:cstheme="minorHAnsi"/>
        </w:rPr>
      </w:pPr>
      <w:r w:rsidRPr="00C808EA">
        <w:rPr>
          <w:rFonts w:cstheme="minorHAnsi"/>
          <w:b/>
        </w:rPr>
        <w:t>Foro:</w:t>
      </w:r>
      <w:r w:rsidRPr="00C808EA">
        <w:rPr>
          <w:rFonts w:cstheme="minorHAnsi"/>
        </w:rPr>
        <w:t xml:space="preserve"> reunión pública en la que diversas organizaciones (sociedad civil y entidades públicas intercambian ideas y opiniones, para evaluar el cumplimiento de las políticas,</w:t>
      </w:r>
      <w:r>
        <w:rPr>
          <w:rFonts w:cstheme="minorHAnsi"/>
        </w:rPr>
        <w:t xml:space="preserve"> planes, programas y proyectos.</w:t>
      </w:r>
    </w:p>
    <w:p w:rsidR="00C808EA" w:rsidRPr="00C808EA" w:rsidRDefault="00C808EA" w:rsidP="00C808EA">
      <w:pPr>
        <w:spacing w:line="240" w:lineRule="auto"/>
        <w:jc w:val="both"/>
        <w:rPr>
          <w:rFonts w:cstheme="minorHAnsi"/>
        </w:rPr>
      </w:pPr>
      <w:r w:rsidRPr="00C808EA">
        <w:rPr>
          <w:rFonts w:cstheme="minorHAnsi"/>
          <w:b/>
        </w:rPr>
        <w:t>Feria de la gestión, feria de la transparencia o Expo gestión:</w:t>
      </w:r>
      <w:r w:rsidRPr="00C808EA">
        <w:rPr>
          <w:rFonts w:cstheme="minorHAnsi"/>
        </w:rPr>
        <w:t xml:space="preserve"> es un acto público organizado por la entidad, se puede realizar en uno o varios días, al que pueden asistir ciudadanos y entidades libremente. Espacio a modo de feria, se exponen cada uno de los componentes </w:t>
      </w:r>
      <w:r>
        <w:rPr>
          <w:rFonts w:cstheme="minorHAnsi"/>
        </w:rPr>
        <w:t>de la gestión de las entidades.</w:t>
      </w:r>
    </w:p>
    <w:p w:rsidR="00C808EA" w:rsidRPr="00C808EA" w:rsidRDefault="00C808EA" w:rsidP="00C808EA">
      <w:pPr>
        <w:spacing w:line="240" w:lineRule="auto"/>
        <w:jc w:val="both"/>
        <w:rPr>
          <w:rFonts w:cstheme="minorHAnsi"/>
        </w:rPr>
      </w:pPr>
      <w:r w:rsidRPr="00C808EA">
        <w:rPr>
          <w:rFonts w:cstheme="minorHAnsi"/>
          <w:b/>
        </w:rPr>
        <w:t>Audiencia pública participativa:</w:t>
      </w:r>
      <w:r w:rsidRPr="00C808EA">
        <w:rPr>
          <w:rFonts w:cstheme="minorHAnsi"/>
        </w:rPr>
        <w:t xml:space="preserve"> evento público con ciudadanos para informar </w:t>
      </w:r>
      <w:r>
        <w:rPr>
          <w:rFonts w:cstheme="minorHAnsi"/>
        </w:rPr>
        <w:t>sobre la gestión de la entidad.</w:t>
      </w:r>
    </w:p>
    <w:p w:rsidR="00C808EA" w:rsidRPr="00C808EA" w:rsidRDefault="00C808EA" w:rsidP="00C808EA">
      <w:pPr>
        <w:spacing w:line="240" w:lineRule="auto"/>
        <w:jc w:val="both"/>
        <w:rPr>
          <w:rFonts w:cstheme="minorHAnsi"/>
        </w:rPr>
      </w:pPr>
      <w:r w:rsidRPr="00C808EA">
        <w:rPr>
          <w:rFonts w:cstheme="minorHAnsi"/>
          <w:b/>
        </w:rPr>
        <w:t>Grupo focal:</w:t>
      </w:r>
      <w:r w:rsidRPr="00C808EA">
        <w:rPr>
          <w:rFonts w:cstheme="minorHAnsi"/>
        </w:rPr>
        <w:t xml:space="preserve"> agrupación de personas con diferente formación académica y profesional pero que comparten tema en común.</w:t>
      </w:r>
    </w:p>
    <w:p w:rsidR="00C808EA" w:rsidRPr="00C808EA" w:rsidRDefault="00C808EA" w:rsidP="00C808EA">
      <w:pPr>
        <w:spacing w:line="240" w:lineRule="auto"/>
        <w:jc w:val="both"/>
        <w:rPr>
          <w:rFonts w:cstheme="minorHAnsi"/>
        </w:rPr>
      </w:pPr>
      <w:r w:rsidRPr="00C808EA">
        <w:rPr>
          <w:rFonts w:cstheme="minorHAnsi"/>
          <w:b/>
        </w:rPr>
        <w:t>Reunión zonal:</w:t>
      </w:r>
      <w:r w:rsidRPr="00C808EA">
        <w:rPr>
          <w:rFonts w:cstheme="minorHAnsi"/>
        </w:rPr>
        <w:t xml:space="preserve"> encuentro de actores o ciudadanos que tienen un interés particular a part</w:t>
      </w:r>
      <w:r>
        <w:rPr>
          <w:rFonts w:cstheme="minorHAnsi"/>
        </w:rPr>
        <w:t>ir de un territorio específico.</w:t>
      </w:r>
    </w:p>
    <w:p w:rsidR="00C808EA" w:rsidRPr="00C808EA" w:rsidRDefault="00C808EA" w:rsidP="00C808EA">
      <w:pPr>
        <w:spacing w:line="240" w:lineRule="auto"/>
        <w:jc w:val="both"/>
        <w:rPr>
          <w:rFonts w:cstheme="minorHAnsi"/>
        </w:rPr>
      </w:pPr>
      <w:r w:rsidRPr="00C808EA">
        <w:rPr>
          <w:rFonts w:cstheme="minorHAnsi"/>
          <w:b/>
        </w:rPr>
        <w:t>Mesa de trabajo temática</w:t>
      </w:r>
      <w:r w:rsidRPr="00C808EA">
        <w:rPr>
          <w:rFonts w:cstheme="minorHAnsi"/>
        </w:rPr>
        <w:t>: establece una metodología de taller colaborativo, donde al final de la jornada se obtiene un producto que deberá ser tenido en cuent</w:t>
      </w:r>
      <w:r>
        <w:rPr>
          <w:rFonts w:cstheme="minorHAnsi"/>
        </w:rPr>
        <w:t>a por la entidad en su gestión.</w:t>
      </w:r>
    </w:p>
    <w:p w:rsidR="00C808EA" w:rsidRPr="00C808EA" w:rsidRDefault="00C808EA" w:rsidP="00C808EA">
      <w:pPr>
        <w:spacing w:line="240" w:lineRule="auto"/>
        <w:jc w:val="both"/>
        <w:rPr>
          <w:rFonts w:cstheme="minorHAnsi"/>
        </w:rPr>
      </w:pPr>
      <w:r w:rsidRPr="00C808EA">
        <w:rPr>
          <w:rFonts w:cstheme="minorHAnsi"/>
          <w:b/>
        </w:rPr>
        <w:lastRenderedPageBreak/>
        <w:t>Encuentros regionales:</w:t>
      </w:r>
      <w:r w:rsidRPr="00C808EA">
        <w:rPr>
          <w:rFonts w:cstheme="minorHAnsi"/>
        </w:rPr>
        <w:t xml:space="preserve"> Una agenda de discusión que involucre actores de un territorio </w:t>
      </w:r>
      <w:r>
        <w:rPr>
          <w:rFonts w:cstheme="minorHAnsi"/>
        </w:rPr>
        <w:t>que sea considerado una región.</w:t>
      </w:r>
    </w:p>
    <w:p w:rsidR="00C808EA" w:rsidRPr="00C808EA" w:rsidRDefault="00C808EA" w:rsidP="00C808EA">
      <w:pPr>
        <w:spacing w:line="240" w:lineRule="auto"/>
        <w:jc w:val="both"/>
        <w:rPr>
          <w:rFonts w:cstheme="minorHAnsi"/>
        </w:rPr>
      </w:pPr>
      <w:r w:rsidRPr="00C808EA">
        <w:rPr>
          <w:rFonts w:cstheme="minorHAnsi"/>
          <w:b/>
        </w:rPr>
        <w:t>Asambleas comunitarias:</w:t>
      </w:r>
      <w:r w:rsidRPr="00C808EA">
        <w:rPr>
          <w:rFonts w:cstheme="minorHAnsi"/>
        </w:rPr>
        <w:t xml:space="preserve"> son espacios organizativos de representantes de familia, que viven en una comunidad donde se promueve la gestión el trabaj</w:t>
      </w:r>
      <w:r>
        <w:rPr>
          <w:rFonts w:cstheme="minorHAnsi"/>
        </w:rPr>
        <w:t>o, y el desarrollo comunitario.</w:t>
      </w:r>
    </w:p>
    <w:p w:rsidR="00C808EA" w:rsidRPr="00C808EA" w:rsidRDefault="00C808EA" w:rsidP="00C808EA">
      <w:pPr>
        <w:spacing w:line="240" w:lineRule="auto"/>
        <w:jc w:val="both"/>
        <w:rPr>
          <w:rFonts w:cstheme="minorHAnsi"/>
        </w:rPr>
      </w:pPr>
      <w:r w:rsidRPr="00C808EA">
        <w:rPr>
          <w:rFonts w:cstheme="minorHAnsi"/>
          <w:b/>
        </w:rPr>
        <w:t>Observatorios ciudadanos:</w:t>
      </w:r>
      <w:r w:rsidRPr="00C808EA">
        <w:rPr>
          <w:rFonts w:cstheme="minorHAnsi"/>
        </w:rPr>
        <w:t xml:space="preserve"> Espacios conformados por entidades de carácter técnico, inter</w:t>
      </w:r>
      <w:r>
        <w:rPr>
          <w:rFonts w:cstheme="minorHAnsi"/>
        </w:rPr>
        <w:t>sectorial y multidisciplinario.</w:t>
      </w:r>
    </w:p>
    <w:p w:rsidR="00C808EA" w:rsidRPr="00C808EA" w:rsidRDefault="00C808EA" w:rsidP="00C808EA">
      <w:pPr>
        <w:spacing w:line="240" w:lineRule="auto"/>
        <w:jc w:val="both"/>
        <w:rPr>
          <w:rFonts w:cstheme="minorHAnsi"/>
        </w:rPr>
      </w:pPr>
      <w:r w:rsidRPr="00C808EA">
        <w:rPr>
          <w:rFonts w:cstheme="minorHAnsi"/>
          <w:b/>
        </w:rPr>
        <w:t>Consejos o espacios formales de participación ciudadana:</w:t>
      </w:r>
      <w:r w:rsidRPr="00C808EA">
        <w:rPr>
          <w:rFonts w:cstheme="minorHAnsi"/>
        </w:rPr>
        <w:t xml:space="preserve"> Espacios creados a partir de normas e instituciones formales que han abierto la posibilidad de participación y diálog</w:t>
      </w:r>
      <w:r>
        <w:rPr>
          <w:rFonts w:cstheme="minorHAnsi"/>
        </w:rPr>
        <w:t>o entre entidades y ciudadanos.</w:t>
      </w:r>
    </w:p>
    <w:p w:rsidR="00C808EA" w:rsidRDefault="00C808EA" w:rsidP="00C808EA">
      <w:pPr>
        <w:spacing w:line="240" w:lineRule="auto"/>
        <w:jc w:val="both"/>
        <w:rPr>
          <w:rFonts w:cstheme="minorHAnsi"/>
        </w:rPr>
      </w:pPr>
      <w:r w:rsidRPr="00C808EA">
        <w:rPr>
          <w:rFonts w:cstheme="minorHAnsi"/>
          <w:b/>
        </w:rPr>
        <w:t>Entrevistas con los actores:</w:t>
      </w:r>
      <w:r w:rsidRPr="00C808EA">
        <w:rPr>
          <w:rFonts w:cstheme="minorHAnsi"/>
        </w:rPr>
        <w:t xml:space="preserve"> espacio que da la posibilidad de establecer una relación directa con ciudadanos interesados en conocer un tema específico. Se deben diseñar preguntas concr</w:t>
      </w:r>
      <w:r w:rsidR="000C0593">
        <w:rPr>
          <w:rFonts w:cstheme="minorHAnsi"/>
        </w:rPr>
        <w:t>etas para instaurar el diálogo.</w:t>
      </w:r>
    </w:p>
    <w:p w:rsidR="00957DA5" w:rsidRDefault="00957DA5" w:rsidP="00C808EA">
      <w:pPr>
        <w:spacing w:line="240" w:lineRule="auto"/>
        <w:jc w:val="both"/>
        <w:rPr>
          <w:rFonts w:cstheme="minorHAnsi"/>
        </w:rPr>
      </w:pPr>
      <w:r>
        <w:rPr>
          <w:rFonts w:cstheme="minorHAnsi"/>
        </w:rPr>
        <w:t>Una vez identificadas las múltiples acciones para promover el diálogo con los diferentes grupos de interés, la entidad desarrollará …</w:t>
      </w:r>
    </w:p>
    <w:p w:rsidR="00045CE7" w:rsidRDefault="00045CE7" w:rsidP="00C808EA">
      <w:pPr>
        <w:spacing w:line="240" w:lineRule="auto"/>
        <w:jc w:val="both"/>
        <w:rPr>
          <w:rFonts w:cstheme="minorHAnsi"/>
        </w:rPr>
      </w:pPr>
    </w:p>
    <w:p w:rsidR="00C808EA" w:rsidRPr="00C808EA" w:rsidRDefault="00DB20B4" w:rsidP="00C808EA">
      <w:pPr>
        <w:spacing w:line="240" w:lineRule="auto"/>
        <w:jc w:val="both"/>
        <w:rPr>
          <w:rFonts w:cstheme="minorHAnsi"/>
          <w:b/>
          <w:color w:val="2E74B5" w:themeColor="accent1" w:themeShade="BF"/>
        </w:rPr>
      </w:pPr>
      <w:r w:rsidRPr="00C808EA">
        <w:rPr>
          <w:rFonts w:cstheme="minorHAnsi"/>
          <w:b/>
          <w:color w:val="2E74B5" w:themeColor="accent1" w:themeShade="BF"/>
        </w:rPr>
        <w:t>D.</w:t>
      </w:r>
      <w:r w:rsidRPr="00C808EA">
        <w:rPr>
          <w:rFonts w:cstheme="minorHAnsi"/>
          <w:b/>
          <w:color w:val="2E74B5" w:themeColor="accent1" w:themeShade="BF"/>
        </w:rPr>
        <w:tab/>
        <w:t xml:space="preserve">RETROALIMENTACIÓN </w:t>
      </w:r>
    </w:p>
    <w:p w:rsidR="00C808EA" w:rsidRDefault="00C808EA" w:rsidP="00C808EA">
      <w:pPr>
        <w:spacing w:line="240" w:lineRule="auto"/>
        <w:jc w:val="both"/>
        <w:rPr>
          <w:rFonts w:cstheme="minorHAnsi"/>
        </w:rPr>
      </w:pPr>
      <w:r w:rsidRPr="00C808EA">
        <w:rPr>
          <w:rFonts w:cstheme="minorHAnsi"/>
        </w:rPr>
        <w:t>Después de la Rdc se seguirá interactuando con la ciudadanía con el fin de retroalimentar la gestión y aplicar mejoras en nues</w:t>
      </w:r>
      <w:r>
        <w:rPr>
          <w:rFonts w:cstheme="minorHAnsi"/>
        </w:rPr>
        <w:t>tro Plan de Gestión, para ello:</w:t>
      </w:r>
    </w:p>
    <w:p w:rsidR="00C808EA" w:rsidRPr="00C808EA" w:rsidRDefault="00C808EA" w:rsidP="00E42320">
      <w:pPr>
        <w:pStyle w:val="Prrafodelista"/>
        <w:numPr>
          <w:ilvl w:val="0"/>
          <w:numId w:val="8"/>
        </w:numPr>
        <w:spacing w:line="240" w:lineRule="auto"/>
        <w:jc w:val="both"/>
        <w:rPr>
          <w:rFonts w:cstheme="minorHAnsi"/>
        </w:rPr>
      </w:pPr>
      <w:r w:rsidRPr="00C808EA">
        <w:rPr>
          <w:rFonts w:cstheme="minorHAnsi"/>
        </w:rPr>
        <w:t xml:space="preserve">Divulgación del informe de cada proceso de Rdc donde se resuma lo expuesto y los principales comentarios, preguntas recibidas de la ciudadanía durante la Rdc. </w:t>
      </w:r>
    </w:p>
    <w:p w:rsidR="00C808EA" w:rsidRPr="00C808EA" w:rsidRDefault="00C808EA" w:rsidP="00E42320">
      <w:pPr>
        <w:pStyle w:val="Prrafodelista"/>
        <w:numPr>
          <w:ilvl w:val="0"/>
          <w:numId w:val="8"/>
        </w:numPr>
        <w:spacing w:line="240" w:lineRule="auto"/>
        <w:jc w:val="both"/>
        <w:rPr>
          <w:rFonts w:cstheme="minorHAnsi"/>
        </w:rPr>
      </w:pPr>
      <w:r w:rsidRPr="00C808EA">
        <w:rPr>
          <w:rFonts w:cstheme="minorHAnsi"/>
        </w:rPr>
        <w:t>Divulgación en redes sociales y en la web de la entidad.</w:t>
      </w:r>
    </w:p>
    <w:p w:rsidR="00C808EA" w:rsidRPr="00C808EA" w:rsidRDefault="00C808EA" w:rsidP="00E42320">
      <w:pPr>
        <w:pStyle w:val="Prrafodelista"/>
        <w:numPr>
          <w:ilvl w:val="0"/>
          <w:numId w:val="8"/>
        </w:numPr>
        <w:spacing w:line="240" w:lineRule="auto"/>
        <w:jc w:val="both"/>
        <w:rPr>
          <w:rFonts w:cstheme="minorHAnsi"/>
        </w:rPr>
      </w:pPr>
      <w:r w:rsidRPr="00C808EA">
        <w:rPr>
          <w:rFonts w:cstheme="minorHAnsi"/>
        </w:rPr>
        <w:t>Divulgación del informe final de gestión a través de la web de la entidad.</w:t>
      </w:r>
    </w:p>
    <w:p w:rsidR="00C808EA" w:rsidRPr="00C808EA" w:rsidRDefault="00C808EA" w:rsidP="00E42320">
      <w:pPr>
        <w:pStyle w:val="Prrafodelista"/>
        <w:numPr>
          <w:ilvl w:val="0"/>
          <w:numId w:val="8"/>
        </w:numPr>
        <w:spacing w:line="240" w:lineRule="auto"/>
        <w:jc w:val="both"/>
        <w:rPr>
          <w:rFonts w:cstheme="minorHAnsi"/>
        </w:rPr>
      </w:pPr>
      <w:r w:rsidRPr="00C808EA">
        <w:rPr>
          <w:rFonts w:cstheme="minorHAnsi"/>
        </w:rPr>
        <w:t>Evaluación del proceso de rendición de cuentas donde se verificará el cumplimiento de los objetivos evaluando las acciones desarrolladas para lograr la transparencia institucional, facilitar la información y comunicación con la ciudadanía.</w:t>
      </w:r>
    </w:p>
    <w:p w:rsidR="00C808EA" w:rsidRPr="00C808EA" w:rsidRDefault="00C808EA" w:rsidP="00C808EA">
      <w:pPr>
        <w:spacing w:line="240" w:lineRule="auto"/>
        <w:jc w:val="both"/>
        <w:rPr>
          <w:rFonts w:cstheme="minorHAnsi"/>
          <w:b/>
          <w:color w:val="2E74B5" w:themeColor="accent1" w:themeShade="BF"/>
        </w:rPr>
      </w:pPr>
    </w:p>
    <w:p w:rsidR="00C808EA" w:rsidRPr="00C808EA" w:rsidRDefault="00DB20B4" w:rsidP="00C808EA">
      <w:pPr>
        <w:spacing w:line="240" w:lineRule="auto"/>
        <w:jc w:val="both"/>
        <w:rPr>
          <w:rFonts w:cstheme="minorHAnsi"/>
          <w:b/>
          <w:color w:val="2E74B5" w:themeColor="accent1" w:themeShade="BF"/>
        </w:rPr>
      </w:pPr>
      <w:r w:rsidRPr="00C808EA">
        <w:rPr>
          <w:rFonts w:cstheme="minorHAnsi"/>
          <w:b/>
          <w:color w:val="2E74B5" w:themeColor="accent1" w:themeShade="BF"/>
        </w:rPr>
        <w:t>E.</w:t>
      </w:r>
      <w:r w:rsidRPr="00C808EA">
        <w:rPr>
          <w:rFonts w:cstheme="minorHAnsi"/>
          <w:b/>
          <w:color w:val="2E74B5" w:themeColor="accent1" w:themeShade="BF"/>
        </w:rPr>
        <w:tab/>
        <w:t>AUTOEVALUACIÓN DE LA ENTIDAD:</w:t>
      </w:r>
    </w:p>
    <w:p w:rsidR="00C808EA" w:rsidRPr="00C808EA" w:rsidRDefault="00C808EA" w:rsidP="00C808EA">
      <w:pPr>
        <w:spacing w:line="240" w:lineRule="auto"/>
        <w:jc w:val="both"/>
        <w:rPr>
          <w:rFonts w:cstheme="minorHAnsi"/>
        </w:rPr>
      </w:pPr>
      <w:r w:rsidRPr="00C808EA">
        <w:rPr>
          <w:rFonts w:cstheme="minorHAnsi"/>
        </w:rPr>
        <w:t>La evaluación a la Rdc a la ciudadanía se realizará con base en los aspectos críticos del proceso realizado, valorando tanto el impacto o resultados de su implementación como los contenidos de la misma.</w:t>
      </w:r>
    </w:p>
    <w:p w:rsidR="00C808EA" w:rsidRDefault="00C808EA" w:rsidP="00C808EA">
      <w:pPr>
        <w:spacing w:line="240" w:lineRule="auto"/>
        <w:jc w:val="both"/>
        <w:rPr>
          <w:rFonts w:cstheme="minorHAnsi"/>
        </w:rPr>
      </w:pPr>
      <w:r w:rsidRPr="00C808EA">
        <w:rPr>
          <w:rFonts w:cstheme="minorHAnsi"/>
        </w:rPr>
        <w:t>El evaluador será Control Interno y basará su calificación en evidencias, por ello, utilizará fuentes de verificación como: documentos con informes, planes o formatos, archivos físicos o magnéticos, la observación directa, etc.</w:t>
      </w:r>
    </w:p>
    <w:p w:rsidR="00DB0081" w:rsidRDefault="00DB0081" w:rsidP="00C808EA">
      <w:pPr>
        <w:spacing w:line="240" w:lineRule="auto"/>
        <w:jc w:val="both"/>
        <w:rPr>
          <w:rFonts w:cstheme="minorHAnsi"/>
        </w:rPr>
      </w:pPr>
      <w:r>
        <w:rPr>
          <w:rFonts w:cstheme="minorHAnsi"/>
        </w:rPr>
        <w:t xml:space="preserve">Evaluación de la jornada de diálogo </w:t>
      </w:r>
      <w:r w:rsidR="004142E9">
        <w:rPr>
          <w:rFonts w:cstheme="minorHAnsi"/>
        </w:rPr>
        <w:t>por parte de los grupos de interés.</w:t>
      </w:r>
    </w:p>
    <w:p w:rsidR="00DB0081" w:rsidRDefault="00DB0081" w:rsidP="00C808EA">
      <w:pPr>
        <w:spacing w:line="240" w:lineRule="auto"/>
        <w:jc w:val="both"/>
        <w:rPr>
          <w:rFonts w:cstheme="minorHAnsi"/>
        </w:rPr>
      </w:pPr>
    </w:p>
    <w:p w:rsidR="0091725A" w:rsidRPr="00D434FA" w:rsidRDefault="00B4514D" w:rsidP="00282779">
      <w:pPr>
        <w:shd w:val="clear" w:color="auto" w:fill="FFFFFF"/>
        <w:spacing w:after="0" w:line="240" w:lineRule="auto"/>
        <w:jc w:val="both"/>
        <w:rPr>
          <w:rFonts w:cstheme="minorHAnsi"/>
          <w:b/>
          <w:color w:val="2E74B5" w:themeColor="accent1" w:themeShade="BF"/>
        </w:rPr>
      </w:pPr>
      <w:r w:rsidRPr="00D434FA">
        <w:rPr>
          <w:rFonts w:cstheme="minorHAnsi"/>
          <w:b/>
          <w:color w:val="2E74B5" w:themeColor="accent1" w:themeShade="BF"/>
        </w:rPr>
        <w:t>8.3 ACCIONES PARA LA GENERACIÓN Y DIVULGACIÓN DE INFORMACIÓN</w:t>
      </w:r>
    </w:p>
    <w:p w:rsidR="0091725A" w:rsidRPr="00D434FA" w:rsidRDefault="0091725A" w:rsidP="00282779">
      <w:pPr>
        <w:pStyle w:val="Prrafodelista"/>
        <w:shd w:val="clear" w:color="auto" w:fill="FFFFFF"/>
        <w:spacing w:after="0" w:line="240" w:lineRule="auto"/>
        <w:jc w:val="both"/>
        <w:rPr>
          <w:rFonts w:cstheme="minorHAnsi"/>
        </w:rPr>
      </w:pPr>
    </w:p>
    <w:p w:rsidR="00D434FA" w:rsidRPr="00282779" w:rsidRDefault="0091725A" w:rsidP="00282779">
      <w:pPr>
        <w:pStyle w:val="Prrafodelista"/>
        <w:shd w:val="clear" w:color="auto" w:fill="FFFFFF"/>
        <w:spacing w:after="0" w:line="240" w:lineRule="auto"/>
        <w:jc w:val="both"/>
        <w:rPr>
          <w:rFonts w:cstheme="minorHAnsi"/>
        </w:rPr>
      </w:pPr>
      <w:r w:rsidRPr="00D434FA">
        <w:rPr>
          <w:rFonts w:cstheme="minorHAnsi"/>
        </w:rPr>
        <w:t>Se establecerá una estrategia de comunicación a través de medios y mecanismos que faciliten el acceso de diversas poblaciones utilizando medios presenciales, escritos y virtuales de acuerdo con las características de los interlocutores y recursos institucionales. De la misma manera, como mecan</w:t>
      </w:r>
      <w:r w:rsidR="00CF3BFC">
        <w:rPr>
          <w:rFonts w:cstheme="minorHAnsi"/>
        </w:rPr>
        <w:t>ismo de seguimiento se consolidará</w:t>
      </w:r>
      <w:r w:rsidRPr="00D434FA">
        <w:rPr>
          <w:rFonts w:cstheme="minorHAnsi"/>
        </w:rPr>
        <w:t xml:space="preserve"> </w:t>
      </w:r>
      <w:r w:rsidRPr="00D434FA">
        <w:rPr>
          <w:rFonts w:cstheme="minorHAnsi"/>
        </w:rPr>
        <w:lastRenderedPageBreak/>
        <w:t xml:space="preserve">una encuesta sobre los informes de rendición de cuentas, para conocer su </w:t>
      </w:r>
      <w:r w:rsidR="00282779">
        <w:rPr>
          <w:rFonts w:cstheme="minorHAnsi"/>
        </w:rPr>
        <w:t xml:space="preserve">percepción y medir su impacto. </w:t>
      </w:r>
    </w:p>
    <w:p w:rsidR="00B4514D" w:rsidRDefault="00B4514D" w:rsidP="00282779">
      <w:pPr>
        <w:pStyle w:val="Prrafodelista"/>
        <w:shd w:val="clear" w:color="auto" w:fill="FFFFFF"/>
        <w:spacing w:after="0" w:line="240" w:lineRule="auto"/>
        <w:jc w:val="both"/>
        <w:rPr>
          <w:rFonts w:cstheme="minorHAnsi"/>
        </w:rPr>
      </w:pPr>
    </w:p>
    <w:p w:rsidR="00B4514D" w:rsidRPr="00D434FA" w:rsidRDefault="00B4514D" w:rsidP="00282779">
      <w:pPr>
        <w:pStyle w:val="Prrafodelista"/>
        <w:shd w:val="clear" w:color="auto" w:fill="FFFFFF"/>
        <w:spacing w:after="0" w:line="240" w:lineRule="auto"/>
        <w:jc w:val="both"/>
        <w:rPr>
          <w:rFonts w:cstheme="minorHAnsi"/>
        </w:rPr>
      </w:pPr>
    </w:p>
    <w:tbl>
      <w:tblPr>
        <w:tblStyle w:val="Tabladecuadrcula4-nfasis51"/>
        <w:tblW w:w="9383" w:type="dxa"/>
        <w:tblLayout w:type="fixed"/>
        <w:tblLook w:val="04A0" w:firstRow="1" w:lastRow="0" w:firstColumn="1" w:lastColumn="0" w:noHBand="0" w:noVBand="1"/>
      </w:tblPr>
      <w:tblGrid>
        <w:gridCol w:w="3402"/>
        <w:gridCol w:w="1276"/>
        <w:gridCol w:w="1418"/>
        <w:gridCol w:w="1559"/>
        <w:gridCol w:w="1728"/>
      </w:tblGrid>
      <w:tr w:rsidR="0091725A" w:rsidRPr="00D434FA" w:rsidTr="003B1726">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D434FA" w:rsidRDefault="0091725A" w:rsidP="00282779">
            <w:pPr>
              <w:jc w:val="center"/>
              <w:rPr>
                <w:rFonts w:eastAsia="Times New Roman" w:cstheme="minorHAnsi"/>
                <w:b w:val="0"/>
                <w:bCs w:val="0"/>
                <w:lang w:eastAsia="es-CO"/>
              </w:rPr>
            </w:pPr>
            <w:r w:rsidRPr="00D434FA">
              <w:rPr>
                <w:rFonts w:eastAsia="Times New Roman" w:cstheme="minorHAnsi"/>
                <w:lang w:eastAsia="es-CO"/>
              </w:rPr>
              <w:t>ACTIVIDAD</w:t>
            </w:r>
          </w:p>
        </w:tc>
        <w:tc>
          <w:tcPr>
            <w:tcW w:w="1276" w:type="dxa"/>
            <w:hideMark/>
          </w:tcPr>
          <w:p w:rsidR="0091725A" w:rsidRPr="00D434FA" w:rsidRDefault="0091725A" w:rsidP="0028277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CO"/>
              </w:rPr>
            </w:pPr>
            <w:r w:rsidRPr="00D434FA">
              <w:rPr>
                <w:rFonts w:eastAsia="Times New Roman" w:cstheme="minorHAnsi"/>
                <w:lang w:eastAsia="es-CO"/>
              </w:rPr>
              <w:t>USUARIO</w:t>
            </w:r>
          </w:p>
        </w:tc>
        <w:tc>
          <w:tcPr>
            <w:tcW w:w="1418" w:type="dxa"/>
            <w:hideMark/>
          </w:tcPr>
          <w:p w:rsidR="0091725A" w:rsidRPr="00D434FA" w:rsidRDefault="0091725A" w:rsidP="0028277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CO"/>
              </w:rPr>
            </w:pPr>
            <w:r w:rsidRPr="00D434FA">
              <w:rPr>
                <w:rFonts w:eastAsia="Times New Roman" w:cstheme="minorHAnsi"/>
                <w:lang w:eastAsia="es-CO"/>
              </w:rPr>
              <w:t>FRECUENCIA</w:t>
            </w:r>
          </w:p>
        </w:tc>
        <w:tc>
          <w:tcPr>
            <w:tcW w:w="1559" w:type="dxa"/>
            <w:hideMark/>
          </w:tcPr>
          <w:p w:rsidR="0091725A" w:rsidRPr="00D434FA" w:rsidRDefault="0091725A" w:rsidP="0028277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CO"/>
              </w:rPr>
            </w:pPr>
            <w:r w:rsidRPr="00D434FA">
              <w:rPr>
                <w:rFonts w:eastAsia="Times New Roman" w:cstheme="minorHAnsi"/>
                <w:lang w:eastAsia="es-CO"/>
              </w:rPr>
              <w:t>INDICADORES</w:t>
            </w:r>
          </w:p>
        </w:tc>
        <w:tc>
          <w:tcPr>
            <w:tcW w:w="1728" w:type="dxa"/>
            <w:hideMark/>
          </w:tcPr>
          <w:p w:rsidR="0091725A" w:rsidRPr="00D434FA" w:rsidRDefault="0091725A" w:rsidP="0028277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CO"/>
              </w:rPr>
            </w:pPr>
            <w:r w:rsidRPr="00D434FA">
              <w:rPr>
                <w:rFonts w:eastAsia="Times New Roman" w:cstheme="minorHAnsi"/>
                <w:lang w:eastAsia="es-CO"/>
              </w:rPr>
              <w:t>RESPONSABLE</w:t>
            </w:r>
          </w:p>
        </w:tc>
      </w:tr>
      <w:tr w:rsidR="0091725A" w:rsidRPr="00D434FA" w:rsidTr="003B1726">
        <w:trPr>
          <w:cnfStyle w:val="000000100000" w:firstRow="0" w:lastRow="0" w:firstColumn="0" w:lastColumn="0" w:oddVBand="0" w:evenVBand="0" w:oddHBand="1" w:evenHBand="0" w:firstRowFirstColumn="0" w:firstRowLastColumn="0" w:lastRowFirstColumn="0" w:lastRowLastColumn="0"/>
          <w:trHeight w:val="3574"/>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864F26" w:rsidRDefault="0091725A" w:rsidP="00CF3BFC">
            <w:pPr>
              <w:jc w:val="center"/>
              <w:rPr>
                <w:rFonts w:eastAsia="Times New Roman" w:cstheme="minorHAnsi"/>
                <w:lang w:eastAsia="es-CO"/>
              </w:rPr>
            </w:pPr>
            <w:r w:rsidRPr="00864F26">
              <w:rPr>
                <w:rFonts w:eastAsia="Times New Roman" w:cstheme="minorHAnsi"/>
                <w:lang w:eastAsia="es-CO"/>
              </w:rPr>
              <w:t xml:space="preserve">Página WEB: </w:t>
            </w:r>
            <w:r w:rsidRPr="00864F26">
              <w:rPr>
                <w:rFonts w:eastAsia="Times New Roman" w:cstheme="minorHAnsi"/>
                <w:b w:val="0"/>
                <w:lang w:eastAsia="es-CO"/>
              </w:rPr>
              <w:t xml:space="preserve">Se </w:t>
            </w:r>
            <w:r w:rsidR="00707BB6" w:rsidRPr="00864F26">
              <w:rPr>
                <w:rFonts w:eastAsia="Times New Roman" w:cstheme="minorHAnsi"/>
                <w:b w:val="0"/>
                <w:lang w:eastAsia="es-CO"/>
              </w:rPr>
              <w:t xml:space="preserve">realizarán publicaciones </w:t>
            </w:r>
            <w:r w:rsidRPr="00864F26">
              <w:rPr>
                <w:rFonts w:eastAsia="Times New Roman" w:cstheme="minorHAnsi"/>
                <w:b w:val="0"/>
                <w:lang w:eastAsia="es-CO"/>
              </w:rPr>
              <w:t>de</w:t>
            </w:r>
            <w:r w:rsidR="00707BB6" w:rsidRPr="00864F26">
              <w:rPr>
                <w:rFonts w:eastAsia="Times New Roman" w:cstheme="minorHAnsi"/>
                <w:b w:val="0"/>
                <w:lang w:eastAsia="es-CO"/>
              </w:rPr>
              <w:t xml:space="preserve"> la </w:t>
            </w:r>
            <w:r w:rsidRPr="00864F26">
              <w:rPr>
                <w:rFonts w:eastAsia="Times New Roman" w:cstheme="minorHAnsi"/>
                <w:b w:val="0"/>
                <w:lang w:eastAsia="es-CO"/>
              </w:rPr>
              <w:t xml:space="preserve"> gestión de la Aunap,  acciones misionales y todo tema de interés para la comunidad.  En la página </w:t>
            </w:r>
            <w:r w:rsidR="00707BB6" w:rsidRPr="00864F26">
              <w:rPr>
                <w:rFonts w:eastAsia="Times New Roman" w:cstheme="minorHAnsi"/>
                <w:b w:val="0"/>
                <w:lang w:eastAsia="es-CO"/>
              </w:rPr>
              <w:t xml:space="preserve">se manejará </w:t>
            </w:r>
            <w:r w:rsidR="00CF3BFC" w:rsidRPr="00864F26">
              <w:rPr>
                <w:rFonts w:eastAsia="Times New Roman" w:cstheme="minorHAnsi"/>
                <w:b w:val="0"/>
                <w:lang w:eastAsia="es-CO"/>
              </w:rPr>
              <w:t>un banner</w:t>
            </w:r>
            <w:r w:rsidR="00707BB6" w:rsidRPr="00864F26">
              <w:rPr>
                <w:rFonts w:eastAsia="Times New Roman" w:cstheme="minorHAnsi"/>
                <w:b w:val="0"/>
                <w:lang w:eastAsia="es-CO"/>
              </w:rPr>
              <w:t xml:space="preserve"> informativo</w:t>
            </w:r>
            <w:r w:rsidR="00CF3BFC" w:rsidRPr="00864F26">
              <w:rPr>
                <w:rFonts w:eastAsia="Times New Roman" w:cstheme="minorHAnsi"/>
                <w:b w:val="0"/>
                <w:lang w:eastAsia="es-CO"/>
              </w:rPr>
              <w:t xml:space="preserve"> convocando a la ciudadanía a que </w:t>
            </w:r>
            <w:r w:rsidRPr="00864F26">
              <w:rPr>
                <w:rFonts w:eastAsia="Times New Roman" w:cstheme="minorHAnsi"/>
                <w:b w:val="0"/>
                <w:lang w:eastAsia="es-CO"/>
              </w:rPr>
              <w:t>participe.</w:t>
            </w:r>
          </w:p>
        </w:tc>
        <w:tc>
          <w:tcPr>
            <w:tcW w:w="1276" w:type="dxa"/>
            <w:hideMark/>
          </w:tcPr>
          <w:p w:rsidR="0091725A" w:rsidRPr="00864F26" w:rsidRDefault="0091725A" w:rsidP="002827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Servidores públicos </w:t>
            </w:r>
            <w:r w:rsidRPr="00864F26">
              <w:rPr>
                <w:rFonts w:eastAsia="Times New Roman" w:cstheme="minorHAnsi"/>
                <w:lang w:eastAsia="es-CO"/>
              </w:rPr>
              <w:br/>
              <w:t>Ciudadanos</w:t>
            </w:r>
          </w:p>
        </w:tc>
        <w:tc>
          <w:tcPr>
            <w:tcW w:w="1418" w:type="dxa"/>
            <w:hideMark/>
          </w:tcPr>
          <w:p w:rsidR="0091725A" w:rsidRPr="00864F26" w:rsidRDefault="0091725A" w:rsidP="002827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Permanente</w:t>
            </w:r>
          </w:p>
        </w:tc>
        <w:tc>
          <w:tcPr>
            <w:tcW w:w="1559" w:type="dxa"/>
            <w:hideMark/>
          </w:tcPr>
          <w:p w:rsidR="00CF3BFC" w:rsidRPr="00864F26" w:rsidRDefault="0091725A" w:rsidP="002827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Cantidad de publicaciones.</w:t>
            </w:r>
          </w:p>
          <w:p w:rsidR="0091725A" w:rsidRPr="00864F26" w:rsidRDefault="0091725A" w:rsidP="002827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br/>
              <w:t xml:space="preserve"> * Movimiento de consultas en nuestra página web.</w:t>
            </w:r>
          </w:p>
          <w:p w:rsidR="0091725A" w:rsidRPr="00864F26" w:rsidRDefault="0091725A" w:rsidP="00CF3B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tc>
        <w:tc>
          <w:tcPr>
            <w:tcW w:w="1728" w:type="dxa"/>
            <w:hideMark/>
          </w:tcPr>
          <w:p w:rsidR="0091725A" w:rsidRPr="00864F26" w:rsidRDefault="0091725A" w:rsidP="002827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r w:rsidRPr="00864F26">
              <w:rPr>
                <w:rFonts w:eastAsia="Times New Roman" w:cstheme="minorHAnsi"/>
                <w:lang w:eastAsia="es-CO"/>
              </w:rPr>
              <w:br/>
              <w:t>Gestión de Tics</w:t>
            </w:r>
            <w:r w:rsidRPr="00864F26">
              <w:rPr>
                <w:rFonts w:eastAsia="Times New Roman" w:cstheme="minorHAnsi"/>
                <w:lang w:eastAsia="es-CO"/>
              </w:rPr>
              <w:br/>
              <w:t>Áreas misionales</w:t>
            </w:r>
          </w:p>
        </w:tc>
      </w:tr>
      <w:tr w:rsidR="0091725A" w:rsidRPr="00D434FA" w:rsidTr="003B1726">
        <w:trPr>
          <w:trHeight w:val="1787"/>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864F26" w:rsidRDefault="0091725A" w:rsidP="00282779">
            <w:pPr>
              <w:jc w:val="both"/>
              <w:rPr>
                <w:rFonts w:eastAsia="Times New Roman" w:cstheme="minorHAnsi"/>
                <w:lang w:eastAsia="es-CO"/>
              </w:rPr>
            </w:pPr>
            <w:r w:rsidRPr="00864F26">
              <w:rPr>
                <w:rFonts w:eastAsia="Times New Roman" w:cstheme="minorHAnsi"/>
                <w:lang w:eastAsia="es-CO"/>
              </w:rPr>
              <w:t xml:space="preserve">Correo electrónico: </w:t>
            </w:r>
            <w:r w:rsidRPr="00864F26">
              <w:rPr>
                <w:rFonts w:eastAsia="Times New Roman" w:cstheme="minorHAnsi"/>
                <w:b w:val="0"/>
                <w:lang w:eastAsia="es-CO"/>
              </w:rPr>
              <w:t>Se enviará mediante correo interno y externo una invitación al proceso de Rdc y un mensaje de agradecimiento.</w:t>
            </w:r>
            <w:r w:rsidRPr="00864F26">
              <w:rPr>
                <w:rFonts w:eastAsia="Times New Roman" w:cstheme="minorHAnsi"/>
                <w:lang w:eastAsia="es-CO"/>
              </w:rPr>
              <w:t xml:space="preserve"> </w:t>
            </w:r>
          </w:p>
        </w:tc>
        <w:tc>
          <w:tcPr>
            <w:tcW w:w="1276" w:type="dxa"/>
            <w:hideMark/>
          </w:tcPr>
          <w:p w:rsidR="0091725A" w:rsidRPr="00864F26"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Servidores públicos </w:t>
            </w:r>
            <w:r w:rsidRPr="00864F26">
              <w:rPr>
                <w:rFonts w:eastAsia="Times New Roman" w:cstheme="minorHAnsi"/>
                <w:lang w:eastAsia="es-CO"/>
              </w:rPr>
              <w:br/>
              <w:t>Ciudadanos</w:t>
            </w:r>
          </w:p>
          <w:p w:rsidR="00CF3BFC" w:rsidRPr="00864F26" w:rsidRDefault="00CF3BFC"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Asociaciones de pesca y acuicultura </w:t>
            </w:r>
          </w:p>
        </w:tc>
        <w:tc>
          <w:tcPr>
            <w:tcW w:w="1418" w:type="dxa"/>
            <w:hideMark/>
          </w:tcPr>
          <w:p w:rsidR="0091725A" w:rsidRPr="00864F26" w:rsidRDefault="00CF3BFC"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3 veces </w:t>
            </w:r>
          </w:p>
        </w:tc>
        <w:tc>
          <w:tcPr>
            <w:tcW w:w="1559" w:type="dxa"/>
            <w:hideMark/>
          </w:tcPr>
          <w:p w:rsidR="00CF3BFC" w:rsidRPr="00864F26" w:rsidRDefault="00864F26"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w:t>
            </w:r>
            <w:r w:rsidR="0091725A" w:rsidRPr="00864F26">
              <w:rPr>
                <w:rFonts w:eastAsia="Times New Roman" w:cstheme="minorHAnsi"/>
                <w:lang w:eastAsia="es-CO"/>
              </w:rPr>
              <w:t xml:space="preserve">Bases de datos de personas a las que se envían. </w:t>
            </w:r>
          </w:p>
          <w:p w:rsidR="00CF3BFC" w:rsidRPr="00864F26" w:rsidRDefault="00CF3BFC"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p w:rsidR="0091725A" w:rsidRPr="00864F26" w:rsidRDefault="00864F26"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w:t>
            </w:r>
            <w:r w:rsidR="0091725A" w:rsidRPr="00864F26">
              <w:rPr>
                <w:rFonts w:eastAsia="Times New Roman" w:cstheme="minorHAnsi"/>
                <w:lang w:eastAsia="es-CO"/>
              </w:rPr>
              <w:t>Correos de respuesta.</w:t>
            </w:r>
          </w:p>
        </w:tc>
        <w:tc>
          <w:tcPr>
            <w:tcW w:w="1728" w:type="dxa"/>
            <w:hideMark/>
          </w:tcPr>
          <w:p w:rsidR="0091725A" w:rsidRPr="00864F26"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p>
        </w:tc>
      </w:tr>
      <w:tr w:rsidR="0091725A" w:rsidRPr="00D434FA" w:rsidTr="003B1726">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864F26" w:rsidRDefault="0091725A" w:rsidP="00282779">
            <w:pPr>
              <w:jc w:val="both"/>
              <w:rPr>
                <w:rFonts w:eastAsia="Times New Roman" w:cstheme="minorHAnsi"/>
                <w:lang w:eastAsia="es-CO"/>
              </w:rPr>
            </w:pPr>
            <w:r w:rsidRPr="00864F26">
              <w:rPr>
                <w:rFonts w:eastAsia="Times New Roman" w:cstheme="minorHAnsi"/>
                <w:lang w:eastAsia="es-CO"/>
              </w:rPr>
              <w:t xml:space="preserve">Correo electrónico de atención al ciudadano: </w:t>
            </w:r>
            <w:r w:rsidRPr="00864F26">
              <w:rPr>
                <w:rFonts w:eastAsia="Times New Roman" w:cstheme="minorHAnsi"/>
                <w:b w:val="0"/>
                <w:lang w:eastAsia="es-CO"/>
              </w:rPr>
              <w:t>canal que recibirá opiniones y c</w:t>
            </w:r>
            <w:r w:rsidR="00CF3BFC" w:rsidRPr="00864F26">
              <w:rPr>
                <w:rFonts w:eastAsia="Times New Roman" w:cstheme="minorHAnsi"/>
                <w:b w:val="0"/>
                <w:lang w:eastAsia="es-CO"/>
              </w:rPr>
              <w:t>omentarios de los usuarios acerca de sus inquietudes y/o percepción, respecto a los tres procesos de</w:t>
            </w:r>
            <w:r w:rsidRPr="00864F26">
              <w:rPr>
                <w:rFonts w:eastAsia="Times New Roman" w:cstheme="minorHAnsi"/>
                <w:b w:val="0"/>
                <w:lang w:eastAsia="es-CO"/>
              </w:rPr>
              <w:t xml:space="preserve"> rendición de cuentas</w:t>
            </w:r>
            <w:r w:rsidR="00CF3BFC" w:rsidRPr="00864F26">
              <w:rPr>
                <w:rFonts w:eastAsia="Times New Roman" w:cstheme="minorHAnsi"/>
                <w:b w:val="0"/>
                <w:lang w:eastAsia="es-CO"/>
              </w:rPr>
              <w:t xml:space="preserve">. </w:t>
            </w:r>
          </w:p>
        </w:tc>
        <w:tc>
          <w:tcPr>
            <w:tcW w:w="1276"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Servidores públicos </w:t>
            </w:r>
            <w:r w:rsidRPr="00864F26">
              <w:rPr>
                <w:rFonts w:eastAsia="Times New Roman" w:cstheme="minorHAnsi"/>
                <w:lang w:eastAsia="es-CO"/>
              </w:rPr>
              <w:br/>
              <w:t>Ciudadanos</w:t>
            </w:r>
          </w:p>
          <w:p w:rsidR="00CF3BFC" w:rsidRPr="00864F26" w:rsidRDefault="00CF3BFC"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Asociaciones de Pesca y Acuicultura </w:t>
            </w:r>
          </w:p>
        </w:tc>
        <w:tc>
          <w:tcPr>
            <w:tcW w:w="1418"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Permanente</w:t>
            </w:r>
          </w:p>
        </w:tc>
        <w:tc>
          <w:tcPr>
            <w:tcW w:w="1559" w:type="dxa"/>
            <w:hideMark/>
          </w:tcPr>
          <w:p w:rsidR="0091725A" w:rsidRPr="00864F26" w:rsidRDefault="00864F26" w:rsidP="00CF3BF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Pr>
                <w:rFonts w:eastAsia="Times New Roman" w:cstheme="minorHAnsi"/>
                <w:lang w:eastAsia="es-CO"/>
              </w:rPr>
              <w:t>*</w:t>
            </w:r>
            <w:r w:rsidR="0091725A" w:rsidRPr="00864F26">
              <w:rPr>
                <w:rFonts w:eastAsia="Times New Roman" w:cstheme="minorHAnsi"/>
                <w:lang w:eastAsia="es-CO"/>
              </w:rPr>
              <w:t>Registro de req</w:t>
            </w:r>
            <w:r w:rsidR="00CF3BFC" w:rsidRPr="00864F26">
              <w:rPr>
                <w:rFonts w:eastAsia="Times New Roman" w:cstheme="minorHAnsi"/>
                <w:lang w:eastAsia="es-CO"/>
              </w:rPr>
              <w:t>uerimientos internos y externos.</w:t>
            </w:r>
          </w:p>
        </w:tc>
        <w:tc>
          <w:tcPr>
            <w:tcW w:w="1728"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 Atención al ciudadano</w:t>
            </w:r>
          </w:p>
        </w:tc>
      </w:tr>
      <w:tr w:rsidR="0091725A" w:rsidRPr="00D434FA" w:rsidTr="003B1726">
        <w:trPr>
          <w:trHeight w:val="893"/>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864F26" w:rsidRDefault="0091725A" w:rsidP="00282779">
            <w:pPr>
              <w:jc w:val="both"/>
              <w:rPr>
                <w:rFonts w:eastAsia="Times New Roman" w:cstheme="minorHAnsi"/>
                <w:lang w:eastAsia="es-CO"/>
              </w:rPr>
            </w:pPr>
            <w:r w:rsidRPr="00864F26">
              <w:rPr>
                <w:rFonts w:eastAsia="Times New Roman" w:cstheme="minorHAnsi"/>
                <w:lang w:eastAsia="es-CO"/>
              </w:rPr>
              <w:t xml:space="preserve">Twitter: </w:t>
            </w:r>
            <w:r w:rsidRPr="00864F26">
              <w:rPr>
                <w:rFonts w:eastAsia="Times New Roman" w:cstheme="minorHAnsi"/>
                <w:b w:val="0"/>
                <w:lang w:eastAsia="es-CO"/>
              </w:rPr>
              <w:t xml:space="preserve">se usará para publicar notas cortas y concretas de </w:t>
            </w:r>
            <w:r w:rsidR="00CF3BFC" w:rsidRPr="00864F26">
              <w:rPr>
                <w:rFonts w:eastAsia="Times New Roman" w:cstheme="minorHAnsi"/>
                <w:b w:val="0"/>
                <w:lang w:eastAsia="es-CO"/>
              </w:rPr>
              <w:t>interés público, así como de</w:t>
            </w:r>
            <w:r w:rsidRPr="00864F26">
              <w:rPr>
                <w:rFonts w:eastAsia="Times New Roman" w:cstheme="minorHAnsi"/>
                <w:b w:val="0"/>
                <w:lang w:eastAsia="es-CO"/>
              </w:rPr>
              <w:t xml:space="preserve"> las</w:t>
            </w:r>
            <w:r w:rsidR="00CF3BFC" w:rsidRPr="00864F26">
              <w:rPr>
                <w:rFonts w:eastAsia="Times New Roman" w:cstheme="minorHAnsi"/>
                <w:b w:val="0"/>
                <w:lang w:eastAsia="es-CO"/>
              </w:rPr>
              <w:t xml:space="preserve"> acciones de las </w:t>
            </w:r>
            <w:r w:rsidRPr="00864F26">
              <w:rPr>
                <w:rFonts w:eastAsia="Times New Roman" w:cstheme="minorHAnsi"/>
                <w:b w:val="0"/>
                <w:lang w:eastAsia="es-CO"/>
              </w:rPr>
              <w:t xml:space="preserve"> áreas misionales de la Entidad.</w:t>
            </w:r>
            <w:r w:rsidRPr="00864F26">
              <w:rPr>
                <w:rFonts w:eastAsia="Times New Roman" w:cstheme="minorHAnsi"/>
                <w:lang w:eastAsia="es-CO"/>
              </w:rPr>
              <w:t xml:space="preserve"> </w:t>
            </w:r>
          </w:p>
          <w:p w:rsidR="00CF3BFC" w:rsidRPr="00864F26" w:rsidRDefault="00CF3BFC" w:rsidP="00282779">
            <w:pPr>
              <w:jc w:val="both"/>
              <w:rPr>
                <w:rFonts w:eastAsia="Times New Roman" w:cstheme="minorHAnsi"/>
                <w:lang w:eastAsia="es-CO"/>
              </w:rPr>
            </w:pPr>
          </w:p>
          <w:p w:rsidR="00CF3BFC" w:rsidRPr="00864F26" w:rsidRDefault="00CF3BFC" w:rsidP="00282779">
            <w:pPr>
              <w:jc w:val="both"/>
              <w:rPr>
                <w:rFonts w:eastAsia="Times New Roman" w:cstheme="minorHAnsi"/>
                <w:b w:val="0"/>
                <w:lang w:eastAsia="es-CO"/>
              </w:rPr>
            </w:pPr>
            <w:r w:rsidRPr="00864F26">
              <w:rPr>
                <w:rFonts w:eastAsia="Times New Roman" w:cstheme="minorHAnsi"/>
                <w:b w:val="0"/>
                <w:lang w:eastAsia="es-CO"/>
              </w:rPr>
              <w:t xml:space="preserve">De igual forma se utilizará como un canal a través del cual se realizara convocatoria a los procesos de Rdc y divulgación de los resultados. </w:t>
            </w:r>
          </w:p>
        </w:tc>
        <w:tc>
          <w:tcPr>
            <w:tcW w:w="1276" w:type="dxa"/>
            <w:hideMark/>
          </w:tcPr>
          <w:p w:rsidR="0091725A" w:rsidRPr="00864F26"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Servidores públicos </w:t>
            </w:r>
            <w:r w:rsidRPr="00864F26">
              <w:rPr>
                <w:rFonts w:eastAsia="Times New Roman" w:cstheme="minorHAnsi"/>
                <w:lang w:eastAsia="es-CO"/>
              </w:rPr>
              <w:br/>
              <w:t>Ciudadanos</w:t>
            </w:r>
          </w:p>
        </w:tc>
        <w:tc>
          <w:tcPr>
            <w:tcW w:w="1418" w:type="dxa"/>
            <w:hideMark/>
          </w:tcPr>
          <w:p w:rsidR="0091725A" w:rsidRPr="00864F26"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Permanente</w:t>
            </w:r>
          </w:p>
        </w:tc>
        <w:tc>
          <w:tcPr>
            <w:tcW w:w="1559" w:type="dxa"/>
            <w:hideMark/>
          </w:tcPr>
          <w:p w:rsidR="0091725A" w:rsidRPr="00864F26" w:rsidRDefault="00864F26"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w:t>
            </w:r>
            <w:r w:rsidR="0091725A" w:rsidRPr="00864F26">
              <w:rPr>
                <w:rFonts w:eastAsia="Times New Roman" w:cstheme="minorHAnsi"/>
                <w:lang w:eastAsia="es-CO"/>
              </w:rPr>
              <w:t xml:space="preserve">Mensajes enviados, compartidos </w:t>
            </w:r>
          </w:p>
        </w:tc>
        <w:tc>
          <w:tcPr>
            <w:tcW w:w="1728" w:type="dxa"/>
            <w:hideMark/>
          </w:tcPr>
          <w:p w:rsidR="0091725A" w:rsidRPr="00864F26"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p>
        </w:tc>
      </w:tr>
      <w:tr w:rsidR="0091725A" w:rsidRPr="00D434FA" w:rsidTr="003B1726">
        <w:trPr>
          <w:cnfStyle w:val="000000100000" w:firstRow="0" w:lastRow="0" w:firstColumn="0" w:lastColumn="0" w:oddVBand="0" w:evenVBand="0" w:oddHBand="1" w:evenHBand="0" w:firstRowFirstColumn="0" w:firstRowLastColumn="0" w:lastRowFirstColumn="0" w:lastRowLastColumn="0"/>
          <w:trHeight w:val="2085"/>
        </w:trPr>
        <w:tc>
          <w:tcPr>
            <w:cnfStyle w:val="001000000000" w:firstRow="0" w:lastRow="0" w:firstColumn="1" w:lastColumn="0" w:oddVBand="0" w:evenVBand="0" w:oddHBand="0" w:evenHBand="0" w:firstRowFirstColumn="0" w:firstRowLastColumn="0" w:lastRowFirstColumn="0" w:lastRowLastColumn="0"/>
            <w:tcW w:w="3402" w:type="dxa"/>
            <w:hideMark/>
          </w:tcPr>
          <w:p w:rsidR="00CF3BFC" w:rsidRPr="00864F26" w:rsidRDefault="0091725A" w:rsidP="00CF3BFC">
            <w:pPr>
              <w:jc w:val="both"/>
              <w:rPr>
                <w:rFonts w:eastAsia="Times New Roman" w:cstheme="minorHAnsi"/>
                <w:b w:val="0"/>
                <w:lang w:eastAsia="es-CO"/>
              </w:rPr>
            </w:pPr>
            <w:r w:rsidRPr="00864F26">
              <w:rPr>
                <w:rFonts w:eastAsia="Times New Roman" w:cstheme="minorHAnsi"/>
                <w:lang w:eastAsia="es-CO"/>
              </w:rPr>
              <w:t xml:space="preserve">Facebook: </w:t>
            </w:r>
            <w:r w:rsidR="00CF3BFC" w:rsidRPr="00864F26">
              <w:rPr>
                <w:rFonts w:eastAsia="Times New Roman" w:cstheme="minorHAnsi"/>
                <w:b w:val="0"/>
                <w:lang w:eastAsia="es-CO"/>
              </w:rPr>
              <w:t xml:space="preserve">Se utilizará para publicar notas cortas y concretas de interés público, así como de las acciones de las  áreas misionales de la Entidad. </w:t>
            </w:r>
          </w:p>
          <w:p w:rsidR="00CF3BFC" w:rsidRPr="00864F26" w:rsidRDefault="00CF3BFC" w:rsidP="00CF3BFC">
            <w:pPr>
              <w:jc w:val="both"/>
              <w:rPr>
                <w:rFonts w:eastAsia="Times New Roman" w:cstheme="minorHAnsi"/>
                <w:b w:val="0"/>
                <w:lang w:eastAsia="es-CO"/>
              </w:rPr>
            </w:pPr>
          </w:p>
          <w:p w:rsidR="0091725A" w:rsidRPr="00864F26" w:rsidRDefault="00CF3BFC" w:rsidP="00CF3BFC">
            <w:pPr>
              <w:jc w:val="both"/>
              <w:rPr>
                <w:rFonts w:eastAsia="Times New Roman" w:cstheme="minorHAnsi"/>
                <w:b w:val="0"/>
                <w:lang w:eastAsia="es-CO"/>
              </w:rPr>
            </w:pPr>
            <w:r w:rsidRPr="00864F26">
              <w:rPr>
                <w:rFonts w:eastAsia="Times New Roman" w:cstheme="minorHAnsi"/>
                <w:b w:val="0"/>
                <w:lang w:eastAsia="es-CO"/>
              </w:rPr>
              <w:t>De igual forma s</w:t>
            </w:r>
            <w:r w:rsidR="003C05BE" w:rsidRPr="00864F26">
              <w:rPr>
                <w:rFonts w:eastAsia="Times New Roman" w:cstheme="minorHAnsi"/>
                <w:b w:val="0"/>
                <w:lang w:eastAsia="es-CO"/>
              </w:rPr>
              <w:t>ervirá como</w:t>
            </w:r>
            <w:r w:rsidRPr="00864F26">
              <w:rPr>
                <w:rFonts w:eastAsia="Times New Roman" w:cstheme="minorHAnsi"/>
                <w:b w:val="0"/>
                <w:lang w:eastAsia="es-CO"/>
              </w:rPr>
              <w:t xml:space="preserve"> un cana</w:t>
            </w:r>
            <w:r w:rsidR="003C05BE" w:rsidRPr="00864F26">
              <w:rPr>
                <w:rFonts w:eastAsia="Times New Roman" w:cstheme="minorHAnsi"/>
                <w:b w:val="0"/>
                <w:lang w:eastAsia="es-CO"/>
              </w:rPr>
              <w:t>l a través del cual se realizará</w:t>
            </w:r>
            <w:r w:rsidRPr="00864F26">
              <w:rPr>
                <w:rFonts w:eastAsia="Times New Roman" w:cstheme="minorHAnsi"/>
                <w:b w:val="0"/>
                <w:lang w:eastAsia="es-CO"/>
              </w:rPr>
              <w:t xml:space="preserve"> convocatoria a los procesos de Rdc </w:t>
            </w:r>
            <w:r w:rsidR="003C05BE" w:rsidRPr="00864F26">
              <w:rPr>
                <w:rFonts w:eastAsia="Times New Roman" w:cstheme="minorHAnsi"/>
                <w:b w:val="0"/>
                <w:lang w:eastAsia="es-CO"/>
              </w:rPr>
              <w:t xml:space="preserve">y divulgación de los resultados, con </w:t>
            </w:r>
            <w:r w:rsidR="003C05BE" w:rsidRPr="00864F26">
              <w:rPr>
                <w:rFonts w:eastAsia="Times New Roman" w:cstheme="minorHAnsi"/>
                <w:b w:val="0"/>
                <w:lang w:eastAsia="es-CO"/>
              </w:rPr>
              <w:lastRenderedPageBreak/>
              <w:t xml:space="preserve">el objetivo de que </w:t>
            </w:r>
            <w:r w:rsidR="0091725A" w:rsidRPr="00864F26">
              <w:rPr>
                <w:rFonts w:eastAsia="Times New Roman" w:cstheme="minorHAnsi"/>
                <w:b w:val="0"/>
                <w:lang w:eastAsia="es-CO"/>
              </w:rPr>
              <w:t>se conozcan públicamente y puedan generar opiniones, sugerencias sobre ello.</w:t>
            </w:r>
          </w:p>
        </w:tc>
        <w:tc>
          <w:tcPr>
            <w:tcW w:w="1276"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lastRenderedPageBreak/>
              <w:t xml:space="preserve">Servidores públicos </w:t>
            </w:r>
            <w:r w:rsidRPr="00864F26">
              <w:rPr>
                <w:rFonts w:eastAsia="Times New Roman" w:cstheme="minorHAnsi"/>
                <w:lang w:eastAsia="es-CO"/>
              </w:rPr>
              <w:br/>
              <w:t>Ciudadanos</w:t>
            </w:r>
          </w:p>
        </w:tc>
        <w:tc>
          <w:tcPr>
            <w:tcW w:w="1418"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Permanente</w:t>
            </w:r>
          </w:p>
        </w:tc>
        <w:tc>
          <w:tcPr>
            <w:tcW w:w="1559" w:type="dxa"/>
            <w:hideMark/>
          </w:tcPr>
          <w:p w:rsidR="0091725A" w:rsidRPr="00864F26" w:rsidRDefault="00864F26"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Pr>
                <w:rFonts w:eastAsia="Times New Roman" w:cstheme="minorHAnsi"/>
                <w:lang w:eastAsia="es-CO"/>
              </w:rPr>
              <w:t>*</w:t>
            </w:r>
            <w:r w:rsidR="0091725A" w:rsidRPr="00864F26">
              <w:rPr>
                <w:rFonts w:eastAsia="Times New Roman" w:cstheme="minorHAnsi"/>
                <w:lang w:eastAsia="es-CO"/>
              </w:rPr>
              <w:t>Indicadores de la página, número de visitantes, comentarios realizados, o preguntas y respuestas tramitadas</w:t>
            </w:r>
          </w:p>
        </w:tc>
        <w:tc>
          <w:tcPr>
            <w:tcW w:w="1728"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p>
        </w:tc>
      </w:tr>
      <w:tr w:rsidR="00864F26" w:rsidRPr="00D434FA" w:rsidTr="003B1726">
        <w:trPr>
          <w:trHeight w:val="2085"/>
        </w:trPr>
        <w:tc>
          <w:tcPr>
            <w:cnfStyle w:val="001000000000" w:firstRow="0" w:lastRow="0" w:firstColumn="1" w:lastColumn="0" w:oddVBand="0" w:evenVBand="0" w:oddHBand="0" w:evenHBand="0" w:firstRowFirstColumn="0" w:firstRowLastColumn="0" w:lastRowFirstColumn="0" w:lastRowLastColumn="0"/>
            <w:tcW w:w="3402" w:type="dxa"/>
          </w:tcPr>
          <w:p w:rsidR="00864F26" w:rsidRDefault="00864F26" w:rsidP="00864F26">
            <w:pPr>
              <w:jc w:val="both"/>
              <w:rPr>
                <w:rFonts w:eastAsia="Times New Roman" w:cstheme="minorHAnsi"/>
                <w:lang w:eastAsia="es-CO"/>
              </w:rPr>
            </w:pPr>
          </w:p>
          <w:p w:rsidR="00864F26" w:rsidRPr="00864F26" w:rsidRDefault="00864F26" w:rsidP="00864F26">
            <w:pPr>
              <w:jc w:val="both"/>
              <w:rPr>
                <w:rFonts w:eastAsia="Times New Roman" w:cstheme="minorHAnsi"/>
                <w:lang w:eastAsia="es-CO"/>
              </w:rPr>
            </w:pPr>
            <w:r>
              <w:rPr>
                <w:rFonts w:eastAsia="Times New Roman" w:cstheme="minorHAnsi"/>
                <w:lang w:eastAsia="es-CO"/>
              </w:rPr>
              <w:t xml:space="preserve">Teléfono (PBX)  </w:t>
            </w:r>
            <w:r w:rsidRPr="00864F26">
              <w:rPr>
                <w:rFonts w:eastAsia="Times New Roman" w:cstheme="minorHAnsi"/>
                <w:b w:val="0"/>
                <w:lang w:eastAsia="es-CO"/>
              </w:rPr>
              <w:t>Grabación divulgando objetivos, mes y lugar de los procesos de RdC.</w:t>
            </w:r>
            <w:r>
              <w:rPr>
                <w:rFonts w:eastAsia="Times New Roman" w:cstheme="minorHAnsi"/>
                <w:lang w:eastAsia="es-CO"/>
              </w:rPr>
              <w:t xml:space="preserve"> </w:t>
            </w:r>
          </w:p>
        </w:tc>
        <w:tc>
          <w:tcPr>
            <w:tcW w:w="1276" w:type="dxa"/>
          </w:tcPr>
          <w:p w:rsidR="00CC0115"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p w:rsidR="00864F26" w:rsidRPr="00864F26" w:rsidRDefault="00864F26"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 xml:space="preserve">Todos los grupos de interés </w:t>
            </w:r>
          </w:p>
        </w:tc>
        <w:tc>
          <w:tcPr>
            <w:tcW w:w="1418" w:type="dxa"/>
          </w:tcPr>
          <w:p w:rsidR="00CC0115"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p w:rsidR="00864F26" w:rsidRPr="00864F26"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 xml:space="preserve">Permanente </w:t>
            </w:r>
          </w:p>
        </w:tc>
        <w:tc>
          <w:tcPr>
            <w:tcW w:w="1559" w:type="dxa"/>
          </w:tcPr>
          <w:p w:rsidR="00864F26" w:rsidRDefault="00864F26"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p w:rsidR="00CC0115"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 xml:space="preserve">*Audio de la grabación. </w:t>
            </w:r>
          </w:p>
        </w:tc>
        <w:tc>
          <w:tcPr>
            <w:tcW w:w="1728" w:type="dxa"/>
          </w:tcPr>
          <w:p w:rsidR="00864F26" w:rsidRPr="00864F26"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p>
        </w:tc>
      </w:tr>
      <w:tr w:rsidR="00864F26" w:rsidRPr="00D434FA" w:rsidTr="003B1726">
        <w:trPr>
          <w:cnfStyle w:val="000000100000" w:firstRow="0" w:lastRow="0" w:firstColumn="0" w:lastColumn="0" w:oddVBand="0" w:evenVBand="0" w:oddHBand="1" w:evenHBand="0" w:firstRowFirstColumn="0" w:firstRowLastColumn="0" w:lastRowFirstColumn="0" w:lastRowLastColumn="0"/>
          <w:trHeight w:val="2085"/>
        </w:trPr>
        <w:tc>
          <w:tcPr>
            <w:cnfStyle w:val="001000000000" w:firstRow="0" w:lastRow="0" w:firstColumn="1" w:lastColumn="0" w:oddVBand="0" w:evenVBand="0" w:oddHBand="0" w:evenHBand="0" w:firstRowFirstColumn="0" w:firstRowLastColumn="0" w:lastRowFirstColumn="0" w:lastRowLastColumn="0"/>
            <w:tcW w:w="3402" w:type="dxa"/>
          </w:tcPr>
          <w:p w:rsidR="00864F26" w:rsidRDefault="00864F26" w:rsidP="00CF3BFC">
            <w:pPr>
              <w:jc w:val="both"/>
              <w:rPr>
                <w:rFonts w:eastAsia="Times New Roman" w:cstheme="minorHAnsi"/>
                <w:b w:val="0"/>
                <w:bCs w:val="0"/>
                <w:lang w:eastAsia="es-CO"/>
              </w:rPr>
            </w:pPr>
          </w:p>
          <w:p w:rsidR="00864F26" w:rsidRPr="00864F26" w:rsidRDefault="00864F26" w:rsidP="00864F26">
            <w:pPr>
              <w:rPr>
                <w:rFonts w:eastAsia="Times New Roman" w:cstheme="minorHAnsi"/>
                <w:lang w:eastAsia="es-CO"/>
              </w:rPr>
            </w:pPr>
            <w:r>
              <w:rPr>
                <w:rFonts w:eastAsia="Times New Roman" w:cstheme="minorHAnsi"/>
                <w:lang w:eastAsia="es-CO"/>
              </w:rPr>
              <w:t xml:space="preserve">Carteleras Digitales: </w:t>
            </w:r>
            <w:r w:rsidRPr="00864F26">
              <w:rPr>
                <w:rFonts w:eastAsia="Times New Roman" w:cstheme="minorHAnsi"/>
                <w:b w:val="0"/>
                <w:lang w:eastAsia="es-CO"/>
              </w:rPr>
              <w:t>Se divulgará información</w:t>
            </w:r>
            <w:r>
              <w:rPr>
                <w:rFonts w:eastAsia="Times New Roman" w:cstheme="minorHAnsi"/>
                <w:b w:val="0"/>
                <w:lang w:eastAsia="es-CO"/>
              </w:rPr>
              <w:t xml:space="preserve"> de la gestión de la entidad, además de la convocatoria y  </w:t>
            </w:r>
            <w:r w:rsidRPr="00864F26">
              <w:rPr>
                <w:rFonts w:eastAsia="Times New Roman" w:cstheme="minorHAnsi"/>
                <w:b w:val="0"/>
                <w:lang w:eastAsia="es-CO"/>
              </w:rPr>
              <w:t>resultados de lo</w:t>
            </w:r>
            <w:r>
              <w:rPr>
                <w:rFonts w:eastAsia="Times New Roman" w:cstheme="minorHAnsi"/>
                <w:b w:val="0"/>
                <w:lang w:eastAsia="es-CO"/>
              </w:rPr>
              <w:t xml:space="preserve">s procesos de Rdc. </w:t>
            </w:r>
          </w:p>
        </w:tc>
        <w:tc>
          <w:tcPr>
            <w:tcW w:w="1276" w:type="dxa"/>
          </w:tcPr>
          <w:p w:rsidR="00CC0115"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p w:rsidR="00864F26"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Pr>
                <w:rFonts w:eastAsia="Times New Roman" w:cstheme="minorHAnsi"/>
                <w:lang w:eastAsia="es-CO"/>
              </w:rPr>
              <w:t>Servidores Públicos y contratistas</w:t>
            </w:r>
          </w:p>
        </w:tc>
        <w:tc>
          <w:tcPr>
            <w:tcW w:w="1418" w:type="dxa"/>
          </w:tcPr>
          <w:p w:rsidR="00CC0115"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p w:rsidR="00864F26" w:rsidRPr="00864F26"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Pr>
                <w:rFonts w:eastAsia="Times New Roman" w:cstheme="minorHAnsi"/>
                <w:lang w:eastAsia="es-CO"/>
              </w:rPr>
              <w:t xml:space="preserve">Permanente </w:t>
            </w:r>
          </w:p>
        </w:tc>
        <w:tc>
          <w:tcPr>
            <w:tcW w:w="1559" w:type="dxa"/>
          </w:tcPr>
          <w:p w:rsidR="00864F26" w:rsidRDefault="00864F26"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p w:rsidR="00CC0115"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Pr>
                <w:rFonts w:eastAsia="Times New Roman" w:cstheme="minorHAnsi"/>
                <w:lang w:eastAsia="es-CO"/>
              </w:rPr>
              <w:t xml:space="preserve">*Pantallazos de las notas emitidas. </w:t>
            </w:r>
          </w:p>
          <w:p w:rsidR="00CC0115"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p w:rsidR="00CC0115"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tc>
        <w:tc>
          <w:tcPr>
            <w:tcW w:w="1728" w:type="dxa"/>
          </w:tcPr>
          <w:p w:rsidR="00864F26" w:rsidRPr="00864F26"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p>
        </w:tc>
      </w:tr>
      <w:tr w:rsidR="00864F26" w:rsidRPr="00D434FA" w:rsidTr="003B1726">
        <w:trPr>
          <w:trHeight w:val="2085"/>
        </w:trPr>
        <w:tc>
          <w:tcPr>
            <w:cnfStyle w:val="001000000000" w:firstRow="0" w:lastRow="0" w:firstColumn="1" w:lastColumn="0" w:oddVBand="0" w:evenVBand="0" w:oddHBand="0" w:evenHBand="0" w:firstRowFirstColumn="0" w:firstRowLastColumn="0" w:lastRowFirstColumn="0" w:lastRowLastColumn="0"/>
            <w:tcW w:w="3402" w:type="dxa"/>
          </w:tcPr>
          <w:p w:rsidR="00864F26" w:rsidRDefault="00864F26" w:rsidP="00CF3BFC">
            <w:pPr>
              <w:jc w:val="both"/>
              <w:rPr>
                <w:rFonts w:eastAsia="Times New Roman" w:cstheme="minorHAnsi"/>
                <w:lang w:eastAsia="es-CO"/>
              </w:rPr>
            </w:pPr>
          </w:p>
          <w:p w:rsidR="00864F26" w:rsidRDefault="00864F26" w:rsidP="00864F26">
            <w:pPr>
              <w:rPr>
                <w:rFonts w:eastAsia="Times New Roman" w:cstheme="minorHAnsi"/>
                <w:b w:val="0"/>
                <w:bCs w:val="0"/>
                <w:lang w:eastAsia="es-CO"/>
              </w:rPr>
            </w:pPr>
          </w:p>
          <w:p w:rsidR="00864F26" w:rsidRDefault="00864F26" w:rsidP="00864F26">
            <w:pPr>
              <w:rPr>
                <w:rFonts w:eastAsia="Times New Roman" w:cstheme="minorHAnsi"/>
                <w:lang w:eastAsia="es-CO"/>
              </w:rPr>
            </w:pPr>
            <w:r>
              <w:rPr>
                <w:rFonts w:eastAsia="Times New Roman" w:cstheme="minorHAnsi"/>
                <w:lang w:eastAsia="es-CO"/>
              </w:rPr>
              <w:t xml:space="preserve">Intranet: </w:t>
            </w:r>
            <w:r w:rsidRPr="00864F26">
              <w:rPr>
                <w:rFonts w:eastAsia="Times New Roman" w:cstheme="minorHAnsi"/>
                <w:b w:val="0"/>
                <w:lang w:eastAsia="es-CO"/>
              </w:rPr>
              <w:t>Se divulgará información</w:t>
            </w:r>
            <w:r>
              <w:rPr>
                <w:rFonts w:eastAsia="Times New Roman" w:cstheme="minorHAnsi"/>
                <w:b w:val="0"/>
                <w:lang w:eastAsia="es-CO"/>
              </w:rPr>
              <w:t xml:space="preserve"> de la gestión de la entidad, además de la convocatoria y  </w:t>
            </w:r>
            <w:r w:rsidRPr="00864F26">
              <w:rPr>
                <w:rFonts w:eastAsia="Times New Roman" w:cstheme="minorHAnsi"/>
                <w:b w:val="0"/>
                <w:lang w:eastAsia="es-CO"/>
              </w:rPr>
              <w:t>resultados de lo</w:t>
            </w:r>
            <w:r>
              <w:rPr>
                <w:rFonts w:eastAsia="Times New Roman" w:cstheme="minorHAnsi"/>
                <w:b w:val="0"/>
                <w:lang w:eastAsia="es-CO"/>
              </w:rPr>
              <w:t>s procesos de Rdc.</w:t>
            </w:r>
          </w:p>
          <w:p w:rsidR="00864F26" w:rsidRDefault="00864F26" w:rsidP="00864F26">
            <w:pPr>
              <w:rPr>
                <w:rFonts w:eastAsia="Times New Roman" w:cstheme="minorHAnsi"/>
                <w:lang w:eastAsia="es-CO"/>
              </w:rPr>
            </w:pPr>
          </w:p>
          <w:p w:rsidR="00864F26" w:rsidRPr="00864F26" w:rsidRDefault="00864F26" w:rsidP="00864F26">
            <w:pPr>
              <w:rPr>
                <w:rFonts w:eastAsia="Times New Roman" w:cstheme="minorHAnsi"/>
                <w:lang w:eastAsia="es-CO"/>
              </w:rPr>
            </w:pPr>
          </w:p>
        </w:tc>
        <w:tc>
          <w:tcPr>
            <w:tcW w:w="1276" w:type="dxa"/>
          </w:tcPr>
          <w:p w:rsidR="00CC0115"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p w:rsidR="00864F26"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 xml:space="preserve">Servidores Públicos y contratistas </w:t>
            </w:r>
          </w:p>
        </w:tc>
        <w:tc>
          <w:tcPr>
            <w:tcW w:w="1418" w:type="dxa"/>
          </w:tcPr>
          <w:p w:rsidR="00CC0115"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p w:rsidR="00864F26" w:rsidRPr="00864F26"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Permanente</w:t>
            </w:r>
          </w:p>
        </w:tc>
        <w:tc>
          <w:tcPr>
            <w:tcW w:w="1559" w:type="dxa"/>
          </w:tcPr>
          <w:p w:rsidR="00CC0115"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p w:rsidR="00CC0115" w:rsidRDefault="00CC0115" w:rsidP="00CC0115">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 xml:space="preserve">*Pantallazos de la información  emitida. </w:t>
            </w:r>
          </w:p>
        </w:tc>
        <w:tc>
          <w:tcPr>
            <w:tcW w:w="1728" w:type="dxa"/>
          </w:tcPr>
          <w:p w:rsidR="00864F26" w:rsidRPr="00864F26" w:rsidRDefault="00CC0115"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p>
        </w:tc>
      </w:tr>
      <w:tr w:rsidR="0091725A" w:rsidRPr="00D434FA" w:rsidTr="003B1726">
        <w:trPr>
          <w:cnfStyle w:val="000000100000" w:firstRow="0" w:lastRow="0" w:firstColumn="0" w:lastColumn="0" w:oddVBand="0" w:evenVBand="0" w:oddHBand="1" w:evenHBand="0" w:firstRowFirstColumn="0" w:firstRowLastColumn="0" w:lastRowFirstColumn="0" w:lastRowLastColumn="0"/>
          <w:trHeight w:val="4170"/>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864F26" w:rsidRDefault="0091725A" w:rsidP="00282779">
            <w:pPr>
              <w:jc w:val="both"/>
              <w:rPr>
                <w:rFonts w:eastAsia="Times New Roman" w:cstheme="minorHAnsi"/>
                <w:b w:val="0"/>
                <w:bCs w:val="0"/>
                <w:lang w:eastAsia="es-CO"/>
              </w:rPr>
            </w:pPr>
          </w:p>
          <w:p w:rsidR="0091725A" w:rsidRPr="00864F26" w:rsidRDefault="0091725A" w:rsidP="00282779">
            <w:pPr>
              <w:jc w:val="both"/>
              <w:rPr>
                <w:rFonts w:eastAsia="Times New Roman" w:cstheme="minorHAnsi"/>
                <w:b w:val="0"/>
                <w:lang w:eastAsia="es-CO"/>
              </w:rPr>
            </w:pPr>
            <w:r w:rsidRPr="00864F26">
              <w:rPr>
                <w:rFonts w:eastAsia="Times New Roman" w:cstheme="minorHAnsi"/>
                <w:lang w:eastAsia="es-CO"/>
              </w:rPr>
              <w:t xml:space="preserve">Rendición de </w:t>
            </w:r>
            <w:r w:rsidRPr="00864F26">
              <w:rPr>
                <w:rFonts w:eastAsia="Times New Roman" w:cstheme="minorHAnsi"/>
                <w:bCs w:val="0"/>
                <w:lang w:eastAsia="es-CO"/>
              </w:rPr>
              <w:t>Cuentas:</w:t>
            </w:r>
            <w:r w:rsidRPr="00864F26">
              <w:rPr>
                <w:rFonts w:eastAsia="Times New Roman" w:cstheme="minorHAnsi"/>
                <w:lang w:eastAsia="es-CO"/>
              </w:rPr>
              <w:t xml:space="preserve"> </w:t>
            </w:r>
            <w:r w:rsidR="003C05BE" w:rsidRPr="00864F26">
              <w:rPr>
                <w:rFonts w:eastAsia="Times New Roman" w:cstheme="minorHAnsi"/>
                <w:b w:val="0"/>
                <w:lang w:eastAsia="es-CO"/>
              </w:rPr>
              <w:t xml:space="preserve">Donde se presentará oficialmente, </w:t>
            </w:r>
            <w:r w:rsidRPr="00864F26">
              <w:rPr>
                <w:rFonts w:eastAsia="Times New Roman" w:cstheme="minorHAnsi"/>
                <w:b w:val="0"/>
                <w:lang w:eastAsia="es-CO"/>
              </w:rPr>
              <w:t xml:space="preserve">la gestión misional y de servicio al ciudadano 2016, se convocará  con un mes de anterioridad para contar con la mayor participación posible. </w:t>
            </w:r>
          </w:p>
          <w:p w:rsidR="0091725A" w:rsidRPr="00864F26" w:rsidRDefault="0091725A" w:rsidP="00282779">
            <w:pPr>
              <w:jc w:val="both"/>
              <w:rPr>
                <w:rFonts w:eastAsia="Times New Roman" w:cstheme="minorHAnsi"/>
                <w:b w:val="0"/>
                <w:lang w:eastAsia="es-CO"/>
              </w:rPr>
            </w:pPr>
          </w:p>
          <w:p w:rsidR="0091725A" w:rsidRPr="00864F26" w:rsidRDefault="0091725A" w:rsidP="00B3614B">
            <w:pPr>
              <w:jc w:val="both"/>
              <w:rPr>
                <w:rFonts w:eastAsia="Times New Roman" w:cstheme="minorHAnsi"/>
                <w:lang w:eastAsia="es-CO"/>
              </w:rPr>
            </w:pPr>
            <w:r w:rsidRPr="00864F26">
              <w:rPr>
                <w:rFonts w:eastAsia="Times New Roman" w:cstheme="minorHAnsi"/>
                <w:b w:val="0"/>
                <w:lang w:eastAsia="es-CO"/>
              </w:rPr>
              <w:t>Durante la</w:t>
            </w:r>
            <w:r w:rsidR="00B3614B" w:rsidRPr="00864F26">
              <w:rPr>
                <w:rFonts w:eastAsia="Times New Roman" w:cstheme="minorHAnsi"/>
                <w:b w:val="0"/>
                <w:lang w:eastAsia="es-CO"/>
              </w:rPr>
              <w:t>S</w:t>
            </w:r>
            <w:r w:rsidRPr="00864F26">
              <w:rPr>
                <w:rFonts w:eastAsia="Times New Roman" w:cstheme="minorHAnsi"/>
                <w:b w:val="0"/>
                <w:lang w:eastAsia="es-CO"/>
              </w:rPr>
              <w:t xml:space="preserve"> Rdc, se dará respuesta a las preguntas e inquietudes que los ciudadanos presenten o hayan recepcionado a través de las direcciones regionales y correo de atención al ciudadano</w:t>
            </w:r>
            <w:r w:rsidRPr="00864F26">
              <w:rPr>
                <w:rFonts w:eastAsia="Times New Roman" w:cstheme="minorHAnsi"/>
                <w:lang w:eastAsia="es-CO"/>
              </w:rPr>
              <w:t xml:space="preserve">. </w:t>
            </w:r>
          </w:p>
        </w:tc>
        <w:tc>
          <w:tcPr>
            <w:tcW w:w="1276"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Servidores públicos </w:t>
            </w:r>
            <w:r w:rsidRPr="00864F26">
              <w:rPr>
                <w:rFonts w:eastAsia="Times New Roman" w:cstheme="minorHAnsi"/>
                <w:lang w:eastAsia="es-CO"/>
              </w:rPr>
              <w:br/>
              <w:t>Ciudadanos</w:t>
            </w:r>
          </w:p>
          <w:p w:rsidR="00B3614B"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Asociaciones de Pesca y Acuicultura</w:t>
            </w:r>
          </w:p>
          <w:p w:rsidR="00B3614B"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Academia </w:t>
            </w:r>
          </w:p>
          <w:p w:rsidR="00B3614B"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Entes Gubernamentales </w:t>
            </w:r>
          </w:p>
        </w:tc>
        <w:tc>
          <w:tcPr>
            <w:tcW w:w="1418" w:type="dxa"/>
            <w:hideMark/>
          </w:tcPr>
          <w:p w:rsidR="0091725A"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3 veces</w:t>
            </w:r>
          </w:p>
        </w:tc>
        <w:tc>
          <w:tcPr>
            <w:tcW w:w="1559" w:type="dxa"/>
            <w:hideMark/>
          </w:tcPr>
          <w:p w:rsidR="00B3614B"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 Número de asistentes. </w:t>
            </w:r>
          </w:p>
          <w:p w:rsidR="00B3614B"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p w:rsidR="00B3614B"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w:t>
            </w:r>
            <w:r w:rsidR="0091725A" w:rsidRPr="00864F26">
              <w:rPr>
                <w:rFonts w:eastAsia="Times New Roman" w:cstheme="minorHAnsi"/>
                <w:lang w:eastAsia="es-CO"/>
              </w:rPr>
              <w:t xml:space="preserve"> Número de preguntas efectuadas por la ciudadanía. </w:t>
            </w:r>
          </w:p>
          <w:p w:rsidR="00B3614B"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p w:rsidR="0091725A" w:rsidRPr="00864F26" w:rsidRDefault="00B3614B"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w:t>
            </w:r>
            <w:r w:rsidR="0091725A" w:rsidRPr="00864F26">
              <w:rPr>
                <w:rFonts w:eastAsia="Times New Roman" w:cstheme="minorHAnsi"/>
                <w:lang w:eastAsia="es-CO"/>
              </w:rPr>
              <w:t>Registro fotográfico y de video.</w:t>
            </w:r>
          </w:p>
        </w:tc>
        <w:tc>
          <w:tcPr>
            <w:tcW w:w="1728" w:type="dxa"/>
            <w:hideMark/>
          </w:tcPr>
          <w:p w:rsidR="0091725A" w:rsidRPr="00864F26" w:rsidRDefault="00CC0115"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 Planeación</w:t>
            </w:r>
          </w:p>
        </w:tc>
      </w:tr>
      <w:tr w:rsidR="0091725A" w:rsidRPr="00D434FA" w:rsidTr="003B1726">
        <w:trPr>
          <w:trHeight w:val="2681"/>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864F26" w:rsidRDefault="0091725A" w:rsidP="00B3614B">
            <w:pPr>
              <w:jc w:val="both"/>
              <w:rPr>
                <w:rFonts w:eastAsia="Times New Roman" w:cstheme="minorHAnsi"/>
                <w:lang w:eastAsia="es-CO"/>
              </w:rPr>
            </w:pPr>
            <w:r w:rsidRPr="00864F26">
              <w:rPr>
                <w:rFonts w:eastAsia="Times New Roman" w:cstheme="minorHAnsi"/>
                <w:lang w:eastAsia="es-CO"/>
              </w:rPr>
              <w:lastRenderedPageBreak/>
              <w:t>Aplicación de encuesta</w:t>
            </w:r>
            <w:r w:rsidRPr="00864F26">
              <w:rPr>
                <w:rFonts w:eastAsia="Times New Roman" w:cstheme="minorHAnsi"/>
                <w:b w:val="0"/>
                <w:lang w:eastAsia="es-CO"/>
              </w:rPr>
              <w:t>: Se enviará a las tres regionales elegidas para llevar a cabo los procesos de Rdc 2016,</w:t>
            </w:r>
            <w:r w:rsidR="00B3614B" w:rsidRPr="00864F26">
              <w:rPr>
                <w:rFonts w:eastAsia="Times New Roman" w:cstheme="minorHAnsi"/>
                <w:b w:val="0"/>
                <w:lang w:eastAsia="es-CO"/>
              </w:rPr>
              <w:t xml:space="preserve"> Barranquilla, Buenaventura y Villavicencio,  una encuesta </w:t>
            </w:r>
            <w:r w:rsidRPr="00864F26">
              <w:rPr>
                <w:rFonts w:eastAsia="Times New Roman" w:cstheme="minorHAnsi"/>
                <w:b w:val="0"/>
                <w:lang w:eastAsia="es-CO"/>
              </w:rPr>
              <w:t>para conocer las inquietudes y percepción de los grupos de interés, una vez realizado el proceso de Rdc. Dichas preguntas serán publicadas con su  respuesta en la página web e intranet de la entidad.</w:t>
            </w:r>
          </w:p>
        </w:tc>
        <w:tc>
          <w:tcPr>
            <w:tcW w:w="1276" w:type="dxa"/>
            <w:hideMark/>
          </w:tcPr>
          <w:p w:rsidR="00B3614B" w:rsidRPr="00864F26" w:rsidRDefault="00B3614B" w:rsidP="00B3614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Servidores públicos </w:t>
            </w:r>
            <w:r w:rsidRPr="00864F26">
              <w:rPr>
                <w:rFonts w:eastAsia="Times New Roman" w:cstheme="minorHAnsi"/>
                <w:lang w:eastAsia="es-CO"/>
              </w:rPr>
              <w:br/>
              <w:t>Ciudadanos</w:t>
            </w:r>
          </w:p>
          <w:p w:rsidR="00B3614B" w:rsidRPr="00864F26" w:rsidRDefault="00B3614B" w:rsidP="00B3614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Asociaciones de Pesca y Acuicultura</w:t>
            </w:r>
          </w:p>
          <w:p w:rsidR="00B3614B" w:rsidRPr="00864F26" w:rsidRDefault="00B3614B" w:rsidP="00B3614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Academia </w:t>
            </w:r>
          </w:p>
          <w:p w:rsidR="0091725A" w:rsidRPr="00864F26" w:rsidRDefault="00B3614B" w:rsidP="00B3614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Entes Gubernamentales</w:t>
            </w:r>
          </w:p>
        </w:tc>
        <w:tc>
          <w:tcPr>
            <w:tcW w:w="1418" w:type="dxa"/>
            <w:hideMark/>
          </w:tcPr>
          <w:p w:rsidR="0091725A" w:rsidRPr="00864F26" w:rsidRDefault="00B3614B"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3 veces</w:t>
            </w:r>
          </w:p>
        </w:tc>
        <w:tc>
          <w:tcPr>
            <w:tcW w:w="1559" w:type="dxa"/>
            <w:hideMark/>
          </w:tcPr>
          <w:p w:rsidR="0091725A" w:rsidRPr="00864F26" w:rsidRDefault="00864F26"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Pr>
                <w:rFonts w:eastAsia="Times New Roman" w:cstheme="minorHAnsi"/>
                <w:lang w:eastAsia="es-CO"/>
              </w:rPr>
              <w:t>*</w:t>
            </w:r>
            <w:r w:rsidR="0091725A" w:rsidRPr="00864F26">
              <w:rPr>
                <w:rFonts w:eastAsia="Times New Roman" w:cstheme="minorHAnsi"/>
                <w:lang w:eastAsia="es-CO"/>
              </w:rPr>
              <w:t>Encuestas realizadas</w:t>
            </w:r>
          </w:p>
        </w:tc>
        <w:tc>
          <w:tcPr>
            <w:tcW w:w="1728" w:type="dxa"/>
            <w:hideMark/>
          </w:tcPr>
          <w:p w:rsidR="00B3614B" w:rsidRPr="00864F26" w:rsidRDefault="00B3614B"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Comunicaciones</w:t>
            </w:r>
          </w:p>
          <w:p w:rsidR="0091725A" w:rsidRPr="00864F26" w:rsidRDefault="0091725A"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Atención al Ciudadano</w:t>
            </w:r>
          </w:p>
          <w:p w:rsidR="00B3614B" w:rsidRPr="00864F26" w:rsidRDefault="00B3614B" w:rsidP="0028277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Directores Regionales (Barranquilla, Buenaventura y Villavicencio)</w:t>
            </w:r>
          </w:p>
        </w:tc>
      </w:tr>
      <w:tr w:rsidR="0091725A" w:rsidRPr="00D434FA" w:rsidTr="003B1726">
        <w:trPr>
          <w:cnfStyle w:val="000000100000" w:firstRow="0" w:lastRow="0" w:firstColumn="0" w:lastColumn="0" w:oddVBand="0" w:evenVBand="0" w:oddHBand="1" w:evenHBand="0" w:firstRowFirstColumn="0" w:firstRowLastColumn="0" w:lastRowFirstColumn="0" w:lastRowLastColumn="0"/>
          <w:trHeight w:val="1787"/>
        </w:trPr>
        <w:tc>
          <w:tcPr>
            <w:cnfStyle w:val="001000000000" w:firstRow="0" w:lastRow="0" w:firstColumn="1" w:lastColumn="0" w:oddVBand="0" w:evenVBand="0" w:oddHBand="0" w:evenHBand="0" w:firstRowFirstColumn="0" w:firstRowLastColumn="0" w:lastRowFirstColumn="0" w:lastRowLastColumn="0"/>
            <w:tcW w:w="3402" w:type="dxa"/>
            <w:hideMark/>
          </w:tcPr>
          <w:p w:rsidR="0091725A" w:rsidRPr="00864F26" w:rsidRDefault="0091725A" w:rsidP="00282779">
            <w:pPr>
              <w:jc w:val="both"/>
              <w:rPr>
                <w:rFonts w:eastAsia="Times New Roman" w:cstheme="minorHAnsi"/>
                <w:lang w:eastAsia="es-CO"/>
              </w:rPr>
            </w:pPr>
            <w:r w:rsidRPr="00864F26">
              <w:rPr>
                <w:rFonts w:eastAsia="Times New Roman" w:cstheme="minorHAnsi"/>
                <w:lang w:eastAsia="es-CO"/>
              </w:rPr>
              <w:t xml:space="preserve">Monitoreo y evaluación: </w:t>
            </w:r>
            <w:r w:rsidRPr="00864F26">
              <w:rPr>
                <w:rFonts w:eastAsia="Times New Roman" w:cstheme="minorHAnsi"/>
                <w:b w:val="0"/>
                <w:lang w:eastAsia="es-CO"/>
              </w:rPr>
              <w:t>Se rendirá informe de cada acción y de la estrategia de Rdc en conjunto de cada uno de los tres procesos establecidos para la vigencia.</w:t>
            </w:r>
          </w:p>
          <w:p w:rsidR="0091725A" w:rsidRPr="00864F26" w:rsidRDefault="0091725A" w:rsidP="00282779">
            <w:pPr>
              <w:jc w:val="both"/>
              <w:rPr>
                <w:rFonts w:eastAsia="Times New Roman" w:cstheme="minorHAnsi"/>
                <w:lang w:eastAsia="es-CO"/>
              </w:rPr>
            </w:pPr>
          </w:p>
        </w:tc>
        <w:tc>
          <w:tcPr>
            <w:tcW w:w="1276" w:type="dxa"/>
            <w:hideMark/>
          </w:tcPr>
          <w:p w:rsidR="00B3614B" w:rsidRPr="00864F26" w:rsidRDefault="00B3614B" w:rsidP="00B3614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Servidores públicos </w:t>
            </w:r>
            <w:r w:rsidRPr="00864F26">
              <w:rPr>
                <w:rFonts w:eastAsia="Times New Roman" w:cstheme="minorHAnsi"/>
                <w:lang w:eastAsia="es-CO"/>
              </w:rPr>
              <w:br/>
              <w:t>Ciudadanos</w:t>
            </w:r>
          </w:p>
          <w:p w:rsidR="0091725A" w:rsidRPr="00864F26" w:rsidRDefault="0091725A" w:rsidP="00B3614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tc>
        <w:tc>
          <w:tcPr>
            <w:tcW w:w="1418"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Permanente</w:t>
            </w:r>
          </w:p>
        </w:tc>
        <w:tc>
          <w:tcPr>
            <w:tcW w:w="1559" w:type="dxa"/>
            <w:hideMark/>
          </w:tcPr>
          <w:p w:rsidR="0091725A" w:rsidRPr="00864F26" w:rsidRDefault="0091725A" w:rsidP="0028277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Cambios y mejoras realizadas</w:t>
            </w:r>
          </w:p>
        </w:tc>
        <w:tc>
          <w:tcPr>
            <w:tcW w:w="1728" w:type="dxa"/>
            <w:hideMark/>
          </w:tcPr>
          <w:p w:rsidR="0091725A" w:rsidRPr="00864F26" w:rsidRDefault="00707BB6" w:rsidP="00707BB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864F26">
              <w:rPr>
                <w:rFonts w:eastAsia="Times New Roman" w:cstheme="minorHAnsi"/>
                <w:lang w:eastAsia="es-CO"/>
              </w:rPr>
              <w:t xml:space="preserve">Comité de Rendición de Cuentas </w:t>
            </w:r>
          </w:p>
        </w:tc>
      </w:tr>
    </w:tbl>
    <w:p w:rsidR="00CA4FB9" w:rsidRDefault="00CA4FB9" w:rsidP="00282779">
      <w:pPr>
        <w:pStyle w:val="Prrafodelista"/>
        <w:shd w:val="clear" w:color="auto" w:fill="FFFFFF"/>
        <w:spacing w:after="0" w:line="240" w:lineRule="auto"/>
        <w:jc w:val="both"/>
        <w:rPr>
          <w:rFonts w:cstheme="minorHAnsi"/>
          <w:b/>
        </w:rPr>
      </w:pPr>
    </w:p>
    <w:p w:rsidR="00044A6A" w:rsidRDefault="00044A6A" w:rsidP="00282779">
      <w:pPr>
        <w:shd w:val="clear" w:color="auto" w:fill="FFFFFF"/>
        <w:spacing w:after="0" w:line="240" w:lineRule="auto"/>
        <w:jc w:val="both"/>
        <w:rPr>
          <w:rFonts w:cstheme="minorHAnsi"/>
          <w:b/>
          <w:color w:val="2E74B5" w:themeColor="accent1" w:themeShade="BF"/>
        </w:rPr>
      </w:pPr>
    </w:p>
    <w:p w:rsidR="00044A6A" w:rsidRDefault="00044A6A" w:rsidP="00282779">
      <w:pPr>
        <w:shd w:val="clear" w:color="auto" w:fill="FFFFFF"/>
        <w:spacing w:after="0" w:line="240" w:lineRule="auto"/>
        <w:jc w:val="both"/>
        <w:rPr>
          <w:rFonts w:cstheme="minorHAnsi"/>
          <w:b/>
          <w:color w:val="2E74B5" w:themeColor="accent1" w:themeShade="BF"/>
        </w:rPr>
      </w:pPr>
    </w:p>
    <w:p w:rsidR="0091725A" w:rsidRPr="00D434FA" w:rsidRDefault="00B4514D" w:rsidP="00282779">
      <w:pPr>
        <w:shd w:val="clear" w:color="auto" w:fill="FFFFFF"/>
        <w:spacing w:after="0" w:line="240" w:lineRule="auto"/>
        <w:jc w:val="both"/>
        <w:rPr>
          <w:rFonts w:cstheme="minorHAnsi"/>
          <w:b/>
          <w:color w:val="2E74B5" w:themeColor="accent1" w:themeShade="BF"/>
        </w:rPr>
      </w:pPr>
      <w:r w:rsidRPr="00D434FA">
        <w:rPr>
          <w:rFonts w:cstheme="minorHAnsi"/>
          <w:b/>
          <w:color w:val="2E74B5" w:themeColor="accent1" w:themeShade="BF"/>
        </w:rPr>
        <w:t>8.4 ACCIONES PARA PROMOVER EL DIÁLOGO</w:t>
      </w:r>
    </w:p>
    <w:p w:rsidR="0091725A" w:rsidRPr="00D434FA" w:rsidRDefault="0091725A" w:rsidP="00282779">
      <w:pPr>
        <w:pStyle w:val="Prrafodelista"/>
        <w:shd w:val="clear" w:color="auto" w:fill="FFFFFF"/>
        <w:spacing w:after="0" w:line="240" w:lineRule="auto"/>
        <w:jc w:val="both"/>
        <w:rPr>
          <w:rFonts w:cstheme="minorHAnsi"/>
          <w:color w:val="2E74B5" w:themeColor="accent1" w:themeShade="BF"/>
        </w:rPr>
      </w:pPr>
    </w:p>
    <w:p w:rsidR="0091725A" w:rsidRPr="00D434FA" w:rsidRDefault="0091725A" w:rsidP="00282779">
      <w:pPr>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DIÁLOGO PARA EXPLICAR, ESCUCHAR Y RETROALIMENTAR LA GESTIÓN:</w:t>
      </w:r>
    </w:p>
    <w:p w:rsidR="0091725A" w:rsidRPr="00D434FA" w:rsidRDefault="0091725A" w:rsidP="00282779">
      <w:pPr>
        <w:pStyle w:val="Prrafodelista"/>
        <w:shd w:val="clear" w:color="auto" w:fill="FFFFFF"/>
        <w:spacing w:after="0" w:line="240" w:lineRule="auto"/>
        <w:jc w:val="both"/>
        <w:rPr>
          <w:rFonts w:eastAsia="Times New Roman" w:cstheme="minorHAnsi"/>
          <w:color w:val="222222"/>
          <w:lang w:eastAsia="es-CO"/>
        </w:rPr>
      </w:pPr>
    </w:p>
    <w:p w:rsidR="0091725A" w:rsidRPr="00D434FA" w:rsidRDefault="0091725A" w:rsidP="00282779">
      <w:pPr>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El diálogo en la rendición de cuentas se refiere a aquellas prácticas en que las entidades públicas, después de entregar información, dan explicaciones y justificaciones o responden las inquietudes de los ciudadanos frente a sus acciones y decisiones en espacios (bien sea presenciales –generales, segmentados o focalizados– o virtuales por medio de nuevas tecnologías) donde se mantiene un contacto directo. Existe la posibilidad de interacción, pregunta-respuesta y aclaraciones sobre las expectativas mutuas de la relación.</w:t>
      </w:r>
    </w:p>
    <w:p w:rsidR="0091725A" w:rsidRPr="00D434FA" w:rsidRDefault="0091725A" w:rsidP="00282779">
      <w:pPr>
        <w:pStyle w:val="Prrafodelista"/>
        <w:shd w:val="clear" w:color="auto" w:fill="FFFFFF"/>
        <w:spacing w:after="0" w:line="240" w:lineRule="auto"/>
        <w:jc w:val="both"/>
        <w:rPr>
          <w:rFonts w:eastAsia="Times New Roman" w:cstheme="minorHAnsi"/>
          <w:color w:val="222222"/>
          <w:lang w:eastAsia="es-CO"/>
        </w:rPr>
      </w:pPr>
    </w:p>
    <w:p w:rsidR="0091725A" w:rsidRDefault="003D0E90" w:rsidP="00282779">
      <w:pPr>
        <w:shd w:val="clear" w:color="auto" w:fill="FFFFFF"/>
        <w:spacing w:after="0" w:line="240" w:lineRule="auto"/>
        <w:jc w:val="both"/>
        <w:rPr>
          <w:rFonts w:eastAsia="Times New Roman" w:cstheme="minorHAnsi"/>
          <w:color w:val="222222"/>
          <w:lang w:eastAsia="es-CO"/>
        </w:rPr>
      </w:pPr>
      <w:r>
        <w:rPr>
          <w:rFonts w:eastAsia="Times New Roman" w:cstheme="minorHAnsi"/>
          <w:color w:val="222222"/>
          <w:lang w:eastAsia="es-CO"/>
        </w:rPr>
        <w:t>Es</w:t>
      </w:r>
      <w:r w:rsidR="000B2D6D">
        <w:rPr>
          <w:rFonts w:eastAsia="Times New Roman" w:cstheme="minorHAnsi"/>
          <w:color w:val="222222"/>
          <w:lang w:eastAsia="es-CO"/>
        </w:rPr>
        <w:t xml:space="preserve"> decir, describe el proceso orientado a escuchar </w:t>
      </w:r>
      <w:r w:rsidR="0053719F">
        <w:rPr>
          <w:rFonts w:eastAsia="Times New Roman" w:cstheme="minorHAnsi"/>
          <w:color w:val="222222"/>
          <w:lang w:eastAsia="es-CO"/>
        </w:rPr>
        <w:t xml:space="preserve"> </w:t>
      </w:r>
      <w:r w:rsidR="000B2D6D">
        <w:rPr>
          <w:rFonts w:eastAsia="Times New Roman" w:cstheme="minorHAnsi"/>
          <w:color w:val="222222"/>
          <w:lang w:eastAsia="es-CO"/>
        </w:rPr>
        <w:t xml:space="preserve">e identificar las inquietudes de </w:t>
      </w:r>
      <w:r w:rsidR="0053719F">
        <w:rPr>
          <w:rFonts w:eastAsia="Times New Roman" w:cstheme="minorHAnsi"/>
          <w:color w:val="222222"/>
          <w:lang w:eastAsia="es-CO"/>
        </w:rPr>
        <w:t xml:space="preserve"> </w:t>
      </w:r>
      <w:r w:rsidR="000B2D6D">
        <w:rPr>
          <w:rFonts w:eastAsia="Times New Roman" w:cstheme="minorHAnsi"/>
          <w:color w:val="222222"/>
          <w:lang w:eastAsia="es-CO"/>
        </w:rPr>
        <w:t xml:space="preserve">los diversos grupos de </w:t>
      </w:r>
      <w:r w:rsidR="0091725A" w:rsidRPr="00D434FA">
        <w:rPr>
          <w:rFonts w:eastAsia="Times New Roman" w:cstheme="minorHAnsi"/>
          <w:color w:val="222222"/>
          <w:lang w:eastAsia="es-CO"/>
        </w:rPr>
        <w:t>interés</w:t>
      </w:r>
      <w:r w:rsidR="0053719F">
        <w:rPr>
          <w:rFonts w:eastAsia="Times New Roman" w:cstheme="minorHAnsi"/>
          <w:color w:val="222222"/>
          <w:lang w:eastAsia="es-CO"/>
        </w:rPr>
        <w:t xml:space="preserve"> </w:t>
      </w:r>
      <w:r w:rsidR="0091725A" w:rsidRPr="00D434FA">
        <w:rPr>
          <w:rFonts w:eastAsia="Times New Roman" w:cstheme="minorHAnsi"/>
          <w:color w:val="222222"/>
          <w:lang w:eastAsia="es-CO"/>
        </w:rPr>
        <w:t xml:space="preserve">frente a los servicios </w:t>
      </w:r>
      <w:r w:rsidR="000B2D6D">
        <w:rPr>
          <w:rFonts w:eastAsia="Times New Roman" w:cstheme="minorHAnsi"/>
          <w:color w:val="222222"/>
          <w:lang w:eastAsia="es-CO"/>
        </w:rPr>
        <w:t xml:space="preserve">y gestión de </w:t>
      </w:r>
      <w:r w:rsidR="0091725A" w:rsidRPr="00D434FA">
        <w:rPr>
          <w:rFonts w:eastAsia="Times New Roman" w:cstheme="minorHAnsi"/>
          <w:color w:val="222222"/>
          <w:lang w:eastAsia="es-CO"/>
        </w:rPr>
        <w:t>la Aunap, con el objetivo de ser prior</w:t>
      </w:r>
      <w:r w:rsidR="000B2D6D">
        <w:rPr>
          <w:rFonts w:eastAsia="Times New Roman" w:cstheme="minorHAnsi"/>
          <w:color w:val="222222"/>
          <w:lang w:eastAsia="es-CO"/>
        </w:rPr>
        <w:t xml:space="preserve">izados en cada proceso de Rdc. </w:t>
      </w:r>
    </w:p>
    <w:p w:rsidR="000C5E4F" w:rsidRDefault="000C5E4F" w:rsidP="00282779">
      <w:pPr>
        <w:shd w:val="clear" w:color="auto" w:fill="FFFFFF"/>
        <w:spacing w:after="0" w:line="240" w:lineRule="auto"/>
        <w:jc w:val="both"/>
        <w:rPr>
          <w:rFonts w:eastAsia="Times New Roman" w:cstheme="minorHAnsi"/>
          <w:color w:val="222222"/>
          <w:lang w:eastAsia="es-CO"/>
        </w:rPr>
      </w:pPr>
    </w:p>
    <w:p w:rsidR="000C5E4F" w:rsidRDefault="000C5E4F" w:rsidP="00282779">
      <w:pPr>
        <w:shd w:val="clear" w:color="auto" w:fill="FFFFFF"/>
        <w:spacing w:after="0" w:line="240" w:lineRule="auto"/>
        <w:jc w:val="both"/>
        <w:rPr>
          <w:rFonts w:eastAsia="Times New Roman" w:cstheme="minorHAnsi"/>
          <w:color w:val="222222"/>
          <w:lang w:eastAsia="es-CO"/>
        </w:rPr>
      </w:pPr>
      <w:r w:rsidRPr="000C5E4F">
        <w:rPr>
          <w:rFonts w:eastAsia="Times New Roman" w:cstheme="minorHAnsi"/>
          <w:color w:val="222222"/>
          <w:lang w:eastAsia="es-CO"/>
        </w:rPr>
        <w:t>Se van a realizar tres (3) espacios de dialogo que consisten en la realización de</w:t>
      </w:r>
      <w:r>
        <w:rPr>
          <w:rFonts w:eastAsia="Times New Roman" w:cstheme="minorHAnsi"/>
          <w:color w:val="222222"/>
          <w:lang w:eastAsia="es-CO"/>
        </w:rPr>
        <w:t xml:space="preserve"> </w:t>
      </w:r>
      <w:r w:rsidR="004142E9">
        <w:rPr>
          <w:rFonts w:eastAsia="Times New Roman" w:cstheme="minorHAnsi"/>
          <w:color w:val="222222"/>
          <w:lang w:eastAsia="es-CO"/>
        </w:rPr>
        <w:t>una  feria de Gestión y transparencia y dos foros</w:t>
      </w:r>
      <w:r w:rsidRPr="000C5E4F">
        <w:rPr>
          <w:rFonts w:eastAsia="Times New Roman" w:cstheme="minorHAnsi"/>
          <w:color w:val="222222"/>
          <w:lang w:eastAsia="es-CO"/>
        </w:rPr>
        <w:t>, l</w:t>
      </w:r>
      <w:r w:rsidR="004142E9">
        <w:rPr>
          <w:rFonts w:eastAsia="Times New Roman" w:cstheme="minorHAnsi"/>
          <w:color w:val="222222"/>
          <w:lang w:eastAsia="es-CO"/>
        </w:rPr>
        <w:t>o</w:t>
      </w:r>
      <w:r w:rsidRPr="000C5E4F">
        <w:rPr>
          <w:rFonts w:eastAsia="Times New Roman" w:cstheme="minorHAnsi"/>
          <w:color w:val="222222"/>
          <w:lang w:eastAsia="es-CO"/>
        </w:rPr>
        <w:t xml:space="preserve">s cuales se desarrollarán en las ciudades de </w:t>
      </w:r>
      <w:r w:rsidR="004142E9">
        <w:rPr>
          <w:rFonts w:eastAsia="Times New Roman" w:cstheme="minorHAnsi"/>
          <w:color w:val="222222"/>
          <w:lang w:eastAsia="es-CO"/>
        </w:rPr>
        <w:t>Villavicencio,</w:t>
      </w:r>
      <w:r w:rsidRPr="000C5E4F">
        <w:rPr>
          <w:rFonts w:eastAsia="Times New Roman" w:cstheme="minorHAnsi"/>
          <w:color w:val="222222"/>
          <w:lang w:eastAsia="es-CO"/>
        </w:rPr>
        <w:t xml:space="preserve"> Buenaventura</w:t>
      </w:r>
      <w:r w:rsidR="004142E9">
        <w:rPr>
          <w:rFonts w:eastAsia="Times New Roman" w:cstheme="minorHAnsi"/>
          <w:color w:val="222222"/>
          <w:lang w:eastAsia="es-CO"/>
        </w:rPr>
        <w:t xml:space="preserve"> y Cartagena.</w:t>
      </w:r>
    </w:p>
    <w:p w:rsidR="000B2D6D" w:rsidRDefault="000B2D6D" w:rsidP="00282779">
      <w:pPr>
        <w:shd w:val="clear" w:color="auto" w:fill="FFFFFF"/>
        <w:spacing w:after="0" w:line="240" w:lineRule="auto"/>
        <w:jc w:val="both"/>
        <w:rPr>
          <w:rFonts w:eastAsia="Times New Roman" w:cstheme="minorHAnsi"/>
          <w:color w:val="222222"/>
          <w:lang w:eastAsia="es-CO"/>
        </w:rPr>
      </w:pPr>
    </w:p>
    <w:tbl>
      <w:tblPr>
        <w:tblStyle w:val="Tabladecuadrcula2-nfasis51"/>
        <w:tblW w:w="0" w:type="auto"/>
        <w:jc w:val="center"/>
        <w:tblLook w:val="04A0" w:firstRow="1" w:lastRow="0" w:firstColumn="1" w:lastColumn="0" w:noHBand="0" w:noVBand="1"/>
      </w:tblPr>
      <w:tblGrid>
        <w:gridCol w:w="1985"/>
        <w:gridCol w:w="6123"/>
      </w:tblGrid>
      <w:tr w:rsidR="003D0E90" w:rsidRPr="00D434FA" w:rsidTr="003D0E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3D0E90" w:rsidRPr="00D434FA" w:rsidRDefault="003D0E90" w:rsidP="003D0E90">
            <w:pPr>
              <w:pStyle w:val="Prrafodelista"/>
              <w:ind w:left="0"/>
              <w:jc w:val="center"/>
              <w:rPr>
                <w:rFonts w:eastAsia="Times New Roman" w:cstheme="minorHAnsi"/>
                <w:color w:val="222222"/>
                <w:lang w:eastAsia="es-CO"/>
              </w:rPr>
            </w:pPr>
            <w:r w:rsidRPr="00D434FA">
              <w:rPr>
                <w:rFonts w:eastAsia="Times New Roman" w:cstheme="minorHAnsi"/>
                <w:color w:val="222222"/>
                <w:lang w:eastAsia="es-CO"/>
              </w:rPr>
              <w:t xml:space="preserve">ACCIONES </w:t>
            </w:r>
            <w:r>
              <w:rPr>
                <w:rFonts w:eastAsia="Times New Roman" w:cstheme="minorHAnsi"/>
                <w:color w:val="222222"/>
                <w:lang w:eastAsia="es-CO"/>
              </w:rPr>
              <w:t xml:space="preserve">DIÁLOGO </w:t>
            </w:r>
          </w:p>
        </w:tc>
        <w:tc>
          <w:tcPr>
            <w:tcW w:w="6123" w:type="dxa"/>
          </w:tcPr>
          <w:p w:rsidR="003D0E90" w:rsidRPr="00D434FA" w:rsidRDefault="003D0E90" w:rsidP="000A7426">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S</w:t>
            </w:r>
            <w:r>
              <w:rPr>
                <w:rFonts w:eastAsia="Times New Roman" w:cstheme="minorHAnsi"/>
                <w:color w:val="222222"/>
                <w:lang w:eastAsia="es-CO"/>
              </w:rPr>
              <w:t>USTENTACIÓ</w:t>
            </w:r>
            <w:r w:rsidRPr="00D434FA">
              <w:rPr>
                <w:rFonts w:eastAsia="Times New Roman" w:cstheme="minorHAnsi"/>
                <w:color w:val="222222"/>
                <w:lang w:eastAsia="es-CO"/>
              </w:rPr>
              <w:t>N</w:t>
            </w:r>
          </w:p>
        </w:tc>
      </w:tr>
      <w:tr w:rsidR="003D0E90" w:rsidRPr="00D434FA" w:rsidTr="003D0E90">
        <w:trPr>
          <w:cnfStyle w:val="000000100000" w:firstRow="0" w:lastRow="0" w:firstColumn="0" w:lastColumn="0" w:oddVBand="0" w:evenVBand="0" w:oddHBand="1" w:evenHBand="0" w:firstRowFirstColumn="0" w:firstRowLastColumn="0" w:lastRowFirstColumn="0" w:lastRowLastColumn="0"/>
          <w:trHeight w:val="2196"/>
          <w:jc w:val="center"/>
        </w:trPr>
        <w:tc>
          <w:tcPr>
            <w:cnfStyle w:val="001000000000" w:firstRow="0" w:lastRow="0" w:firstColumn="1" w:lastColumn="0" w:oddVBand="0" w:evenVBand="0" w:oddHBand="0" w:evenHBand="0" w:firstRowFirstColumn="0" w:firstRowLastColumn="0" w:lastRowFirstColumn="0" w:lastRowLastColumn="0"/>
            <w:tcW w:w="1985" w:type="dxa"/>
          </w:tcPr>
          <w:p w:rsidR="003D0E90" w:rsidRPr="00D434FA" w:rsidRDefault="003D0E90" w:rsidP="000A7426">
            <w:pPr>
              <w:pStyle w:val="Prrafodelista"/>
              <w:ind w:left="0"/>
              <w:jc w:val="center"/>
              <w:rPr>
                <w:rFonts w:eastAsia="Times New Roman" w:cstheme="minorHAnsi"/>
                <w:color w:val="222222"/>
                <w:lang w:eastAsia="es-CO"/>
              </w:rPr>
            </w:pPr>
          </w:p>
          <w:p w:rsidR="003D0E90" w:rsidRDefault="003D0E90" w:rsidP="003D0E90">
            <w:pPr>
              <w:pStyle w:val="Prrafodelista"/>
              <w:ind w:left="0"/>
              <w:jc w:val="center"/>
              <w:rPr>
                <w:rFonts w:eastAsia="Times New Roman" w:cstheme="minorHAnsi"/>
                <w:color w:val="222222"/>
                <w:lang w:eastAsia="es-CO"/>
              </w:rPr>
            </w:pPr>
            <w:r w:rsidRPr="003D0E90">
              <w:rPr>
                <w:rFonts w:eastAsia="Times New Roman" w:cstheme="minorHAnsi"/>
                <w:color w:val="222222"/>
                <w:lang w:eastAsia="es-CO"/>
              </w:rPr>
              <w:t>Acción diálogo 1</w:t>
            </w:r>
          </w:p>
          <w:p w:rsidR="000C5E4F" w:rsidRPr="00D434FA" w:rsidRDefault="000C5E4F" w:rsidP="00BF70FB">
            <w:pPr>
              <w:pStyle w:val="Prrafodelista"/>
              <w:ind w:left="0"/>
              <w:jc w:val="center"/>
              <w:rPr>
                <w:rFonts w:eastAsia="Times New Roman" w:cstheme="minorHAnsi"/>
                <w:color w:val="222222"/>
                <w:lang w:eastAsia="es-CO"/>
              </w:rPr>
            </w:pPr>
            <w:r>
              <w:rPr>
                <w:rFonts w:eastAsia="Times New Roman" w:cstheme="minorHAnsi"/>
                <w:color w:val="222222"/>
                <w:lang w:eastAsia="es-CO"/>
              </w:rPr>
              <w:t>(</w:t>
            </w:r>
            <w:r w:rsidR="00BF70FB">
              <w:rPr>
                <w:rFonts w:eastAsia="Times New Roman" w:cstheme="minorHAnsi"/>
                <w:color w:val="222222"/>
                <w:lang w:eastAsia="es-CO"/>
              </w:rPr>
              <w:t>Villavicencio</w:t>
            </w:r>
            <w:r>
              <w:rPr>
                <w:rFonts w:eastAsia="Times New Roman" w:cstheme="minorHAnsi"/>
                <w:color w:val="222222"/>
                <w:lang w:eastAsia="es-CO"/>
              </w:rPr>
              <w:t xml:space="preserve">) </w:t>
            </w:r>
          </w:p>
        </w:tc>
        <w:tc>
          <w:tcPr>
            <w:tcW w:w="6123" w:type="dxa"/>
          </w:tcPr>
          <w:p w:rsidR="003D0E90" w:rsidRDefault="003D0E90" w:rsidP="000A7426">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p w:rsidR="000C5E4F" w:rsidRPr="00D434FA" w:rsidRDefault="004142E9" w:rsidP="00BF70FB">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Pr>
                <w:rFonts w:eastAsia="Times New Roman" w:cstheme="minorHAnsi"/>
                <w:color w:val="222222"/>
                <w:lang w:eastAsia="es-CO"/>
              </w:rPr>
              <w:t xml:space="preserve">Se llevará a cabo una feria de expo gestión y transparencia de la AUNAP, en la ciudad de Villavicencio en un espacio público organizado por la AUNAP, se llevará a cabo en un </w:t>
            </w:r>
            <w:r w:rsidR="00BF70FB">
              <w:rPr>
                <w:rFonts w:eastAsia="Times New Roman" w:cstheme="minorHAnsi"/>
                <w:color w:val="222222"/>
                <w:lang w:eastAsia="es-CO"/>
              </w:rPr>
              <w:t>día</w:t>
            </w:r>
            <w:r>
              <w:rPr>
                <w:rFonts w:eastAsia="Times New Roman" w:cstheme="minorHAnsi"/>
                <w:color w:val="222222"/>
                <w:lang w:eastAsia="es-CO"/>
              </w:rPr>
              <w:t xml:space="preserve"> el 18 de julio del año en curso; se expondrá </w:t>
            </w:r>
            <w:r w:rsidR="00BF70FB">
              <w:rPr>
                <w:rFonts w:eastAsia="Times New Roman" w:cstheme="minorHAnsi"/>
                <w:color w:val="222222"/>
                <w:lang w:eastAsia="es-CO"/>
              </w:rPr>
              <w:t>los proyectos misionales con cada uno de sus Directores, donde se mostrará la gestión y este espacio de diálogo estará encabezado por el Director General de la Entidad.</w:t>
            </w:r>
            <w:r w:rsidR="008C02AE">
              <w:rPr>
                <w:rFonts w:eastAsia="Times New Roman" w:cstheme="minorHAnsi"/>
                <w:color w:val="222222"/>
                <w:lang w:eastAsia="es-CO"/>
              </w:rPr>
              <w:t xml:space="preserve"> </w:t>
            </w:r>
          </w:p>
        </w:tc>
      </w:tr>
      <w:tr w:rsidR="003D0E90" w:rsidRPr="00D434FA" w:rsidTr="003D0E90">
        <w:trPr>
          <w:jc w:val="center"/>
        </w:trPr>
        <w:tc>
          <w:tcPr>
            <w:cnfStyle w:val="001000000000" w:firstRow="0" w:lastRow="0" w:firstColumn="1" w:lastColumn="0" w:oddVBand="0" w:evenVBand="0" w:oddHBand="0" w:evenHBand="0" w:firstRowFirstColumn="0" w:firstRowLastColumn="0" w:lastRowFirstColumn="0" w:lastRowLastColumn="0"/>
            <w:tcW w:w="1985" w:type="dxa"/>
          </w:tcPr>
          <w:p w:rsidR="003D0E90" w:rsidRDefault="003D0E90" w:rsidP="000A7426">
            <w:pPr>
              <w:pStyle w:val="Prrafodelista"/>
              <w:ind w:left="0"/>
              <w:jc w:val="center"/>
              <w:rPr>
                <w:rFonts w:eastAsia="Times New Roman" w:cstheme="minorHAnsi"/>
                <w:color w:val="222222"/>
                <w:lang w:eastAsia="es-CO"/>
              </w:rPr>
            </w:pPr>
          </w:p>
          <w:p w:rsidR="003D0E90" w:rsidRDefault="003D0E90" w:rsidP="003D0E90">
            <w:pPr>
              <w:shd w:val="clear" w:color="auto" w:fill="FFFFFF"/>
              <w:jc w:val="both"/>
              <w:rPr>
                <w:rFonts w:eastAsia="Times New Roman" w:cstheme="minorHAnsi"/>
                <w:color w:val="222222"/>
                <w:lang w:eastAsia="es-CO"/>
              </w:rPr>
            </w:pPr>
            <w:r w:rsidRPr="003D0E90">
              <w:rPr>
                <w:rFonts w:eastAsia="Times New Roman" w:cstheme="minorHAnsi"/>
                <w:color w:val="222222"/>
                <w:lang w:eastAsia="es-CO"/>
              </w:rPr>
              <w:lastRenderedPageBreak/>
              <w:t>Acción de diálogo 2</w:t>
            </w:r>
            <w:r w:rsidR="000C5E4F">
              <w:rPr>
                <w:rFonts w:eastAsia="Times New Roman" w:cstheme="minorHAnsi"/>
                <w:color w:val="222222"/>
                <w:lang w:eastAsia="es-CO"/>
              </w:rPr>
              <w:t xml:space="preserve"> (</w:t>
            </w:r>
            <w:r w:rsidR="00BF70FB">
              <w:rPr>
                <w:rFonts w:eastAsia="Times New Roman" w:cstheme="minorHAnsi"/>
                <w:color w:val="222222"/>
                <w:lang w:eastAsia="es-CO"/>
              </w:rPr>
              <w:t>Buenaventura)</w:t>
            </w:r>
            <w:r w:rsidR="000C5E4F">
              <w:rPr>
                <w:rFonts w:eastAsia="Times New Roman" w:cstheme="minorHAnsi"/>
                <w:color w:val="222222"/>
                <w:lang w:eastAsia="es-CO"/>
              </w:rPr>
              <w:t xml:space="preserve"> </w:t>
            </w:r>
          </w:p>
          <w:p w:rsidR="003D0E90" w:rsidRDefault="003D0E90" w:rsidP="003D0E90">
            <w:pPr>
              <w:shd w:val="clear" w:color="auto" w:fill="FFFFFF"/>
              <w:jc w:val="both"/>
              <w:rPr>
                <w:rFonts w:eastAsia="Times New Roman" w:cstheme="minorHAnsi"/>
                <w:color w:val="222222"/>
                <w:lang w:eastAsia="es-CO"/>
              </w:rPr>
            </w:pPr>
          </w:p>
          <w:p w:rsidR="003D0E90" w:rsidRDefault="003D0E90" w:rsidP="003D0E90">
            <w:pPr>
              <w:shd w:val="clear" w:color="auto" w:fill="FFFFFF"/>
              <w:jc w:val="both"/>
              <w:rPr>
                <w:rFonts w:eastAsia="Times New Roman" w:cstheme="minorHAnsi"/>
                <w:color w:val="222222"/>
                <w:lang w:eastAsia="es-CO"/>
              </w:rPr>
            </w:pPr>
          </w:p>
          <w:p w:rsidR="003D0E90" w:rsidRPr="003D0E90" w:rsidRDefault="003D0E90" w:rsidP="003D0E90">
            <w:pPr>
              <w:shd w:val="clear" w:color="auto" w:fill="FFFFFF"/>
              <w:jc w:val="both"/>
              <w:rPr>
                <w:rFonts w:eastAsia="Times New Roman" w:cstheme="minorHAnsi"/>
                <w:color w:val="222222"/>
                <w:lang w:eastAsia="es-CO"/>
              </w:rPr>
            </w:pPr>
            <w:r w:rsidRPr="003D0E90">
              <w:rPr>
                <w:rFonts w:eastAsia="Times New Roman" w:cstheme="minorHAnsi"/>
                <w:color w:val="222222"/>
                <w:lang w:eastAsia="es-CO"/>
              </w:rPr>
              <w:t xml:space="preserve"> </w:t>
            </w:r>
          </w:p>
          <w:p w:rsidR="003D0E90" w:rsidRPr="00D434FA" w:rsidRDefault="003D0E90" w:rsidP="000A7426">
            <w:pPr>
              <w:pStyle w:val="Prrafodelista"/>
              <w:ind w:left="0"/>
              <w:jc w:val="center"/>
              <w:rPr>
                <w:rFonts w:eastAsia="Times New Roman" w:cstheme="minorHAnsi"/>
                <w:color w:val="222222"/>
                <w:lang w:eastAsia="es-CO"/>
              </w:rPr>
            </w:pPr>
          </w:p>
        </w:tc>
        <w:tc>
          <w:tcPr>
            <w:tcW w:w="6123" w:type="dxa"/>
          </w:tcPr>
          <w:p w:rsidR="003D0E90" w:rsidRDefault="003D0E90" w:rsidP="000A7426">
            <w:pPr>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p>
          <w:p w:rsidR="003D0E90" w:rsidRPr="00D434FA" w:rsidRDefault="00BF70FB" w:rsidP="00BF70FB">
            <w:pPr>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lang w:eastAsia="es-CO"/>
              </w:rPr>
            </w:pPr>
            <w:r>
              <w:rPr>
                <w:rFonts w:eastAsia="Times New Roman" w:cstheme="minorHAnsi"/>
                <w:color w:val="222222"/>
                <w:lang w:eastAsia="es-CO"/>
              </w:rPr>
              <w:lastRenderedPageBreak/>
              <w:t>Se realizará un foro donde se deliberará y se intercambiarán ideas y opiniones, el tema principal será “POLÍTICA PESQUERA”</w:t>
            </w:r>
            <w:r w:rsidR="00267B80">
              <w:rPr>
                <w:rFonts w:eastAsia="Times New Roman" w:cstheme="minorHAnsi"/>
                <w:color w:val="222222"/>
                <w:lang w:eastAsia="es-CO"/>
              </w:rPr>
              <w:t>.</w:t>
            </w:r>
          </w:p>
        </w:tc>
      </w:tr>
      <w:tr w:rsidR="003D0E90" w:rsidRPr="00D434FA" w:rsidTr="003D0E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3D0E90" w:rsidRDefault="003D0E90" w:rsidP="000A7426">
            <w:pPr>
              <w:pStyle w:val="Prrafodelista"/>
              <w:ind w:left="0"/>
              <w:jc w:val="center"/>
              <w:rPr>
                <w:rFonts w:eastAsia="Times New Roman" w:cstheme="minorHAnsi"/>
                <w:color w:val="222222"/>
                <w:lang w:eastAsia="es-CO"/>
              </w:rPr>
            </w:pPr>
            <w:r w:rsidRPr="003D0E90">
              <w:rPr>
                <w:rFonts w:eastAsia="Times New Roman" w:cstheme="minorHAnsi"/>
                <w:color w:val="222222"/>
                <w:lang w:eastAsia="es-CO"/>
              </w:rPr>
              <w:lastRenderedPageBreak/>
              <w:t>Acción diálogo 3</w:t>
            </w:r>
          </w:p>
          <w:p w:rsidR="000C5E4F" w:rsidRDefault="000C5E4F" w:rsidP="00BF70FB">
            <w:pPr>
              <w:pStyle w:val="Prrafodelista"/>
              <w:ind w:left="0"/>
              <w:jc w:val="center"/>
              <w:rPr>
                <w:rFonts w:eastAsia="Times New Roman" w:cstheme="minorHAnsi"/>
                <w:color w:val="222222"/>
                <w:lang w:eastAsia="es-CO"/>
              </w:rPr>
            </w:pPr>
            <w:r>
              <w:rPr>
                <w:rFonts w:eastAsia="Times New Roman" w:cstheme="minorHAnsi"/>
                <w:color w:val="222222"/>
                <w:lang w:eastAsia="es-CO"/>
              </w:rPr>
              <w:t>(</w:t>
            </w:r>
            <w:r w:rsidR="00BF70FB">
              <w:rPr>
                <w:rFonts w:eastAsia="Times New Roman" w:cstheme="minorHAnsi"/>
                <w:color w:val="222222"/>
                <w:lang w:eastAsia="es-CO"/>
              </w:rPr>
              <w:t>Cartagena</w:t>
            </w:r>
            <w:r>
              <w:rPr>
                <w:rFonts w:eastAsia="Times New Roman" w:cstheme="minorHAnsi"/>
                <w:color w:val="222222"/>
                <w:lang w:eastAsia="es-CO"/>
              </w:rPr>
              <w:t>)</w:t>
            </w:r>
          </w:p>
        </w:tc>
        <w:tc>
          <w:tcPr>
            <w:tcW w:w="6123" w:type="dxa"/>
          </w:tcPr>
          <w:p w:rsidR="003D0E90" w:rsidRPr="00D434FA" w:rsidRDefault="00BF70FB" w:rsidP="00643ACD">
            <w:pPr>
              <w:shd w:val="clear" w:color="auto" w:fill="FFFFFF"/>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Pr>
                <w:rFonts w:eastAsia="Times New Roman" w:cstheme="minorHAnsi"/>
                <w:color w:val="222222"/>
                <w:lang w:eastAsia="es-CO"/>
              </w:rPr>
              <w:t>Se realizará un foro donde se deliberará y se intercambiarán ideas y opiniones, el tema principal será “</w:t>
            </w:r>
            <w:r w:rsidR="00643ACD">
              <w:rPr>
                <w:rFonts w:eastAsia="Times New Roman" w:cstheme="minorHAnsi"/>
                <w:color w:val="222222"/>
                <w:lang w:eastAsia="es-CO"/>
              </w:rPr>
              <w:t>PASADO, PRESENTE, FUTURO DE LA PESCA EN COLOMBIA”.</w:t>
            </w:r>
          </w:p>
        </w:tc>
      </w:tr>
    </w:tbl>
    <w:p w:rsidR="00707BB6" w:rsidRDefault="00707BB6" w:rsidP="000963DF">
      <w:pPr>
        <w:pStyle w:val="Prrafodelista"/>
        <w:shd w:val="clear" w:color="auto" w:fill="FFFFFF"/>
        <w:spacing w:after="0" w:line="240" w:lineRule="auto"/>
        <w:jc w:val="both"/>
        <w:rPr>
          <w:rFonts w:eastAsia="Times New Roman" w:cstheme="minorHAnsi"/>
          <w:color w:val="222222"/>
          <w:lang w:eastAsia="es-CO"/>
        </w:rPr>
      </w:pPr>
    </w:p>
    <w:p w:rsidR="00707BB6" w:rsidRDefault="00707BB6" w:rsidP="000963DF">
      <w:pPr>
        <w:pStyle w:val="Prrafodelista"/>
        <w:shd w:val="clear" w:color="auto" w:fill="FFFFFF"/>
        <w:spacing w:after="0" w:line="240" w:lineRule="auto"/>
        <w:jc w:val="both"/>
        <w:rPr>
          <w:rFonts w:eastAsia="Times New Roman" w:cstheme="minorHAnsi"/>
          <w:color w:val="222222"/>
          <w:lang w:eastAsia="es-CO"/>
        </w:rPr>
      </w:pPr>
    </w:p>
    <w:p w:rsidR="0091725A" w:rsidRPr="00D434FA" w:rsidRDefault="00B4514D" w:rsidP="00282779">
      <w:pPr>
        <w:shd w:val="clear" w:color="auto" w:fill="FFFFFF"/>
        <w:spacing w:after="0" w:line="240" w:lineRule="auto"/>
        <w:jc w:val="both"/>
        <w:rPr>
          <w:rFonts w:eastAsia="Times New Roman" w:cstheme="minorHAnsi"/>
          <w:b/>
          <w:color w:val="2E74B5" w:themeColor="accent1" w:themeShade="BF"/>
          <w:lang w:eastAsia="es-CO"/>
        </w:rPr>
      </w:pPr>
      <w:r w:rsidRPr="00D434FA">
        <w:rPr>
          <w:rFonts w:eastAsia="Times New Roman" w:cstheme="minorHAnsi"/>
          <w:b/>
          <w:color w:val="2E74B5" w:themeColor="accent1" w:themeShade="BF"/>
          <w:lang w:eastAsia="es-CO"/>
        </w:rPr>
        <w:t>8.5 INCENTIVOS A LOS SERVIDORES PÚBLICOS Y A LOS CIUDADANOS:</w:t>
      </w:r>
    </w:p>
    <w:p w:rsidR="0091725A" w:rsidRPr="00D434FA" w:rsidRDefault="0091725A" w:rsidP="00282779">
      <w:pPr>
        <w:pStyle w:val="Prrafodelista"/>
        <w:shd w:val="clear" w:color="auto" w:fill="FFFFFF"/>
        <w:spacing w:after="0" w:line="240" w:lineRule="auto"/>
        <w:jc w:val="both"/>
        <w:rPr>
          <w:rFonts w:eastAsia="Times New Roman" w:cstheme="minorHAnsi"/>
          <w:b/>
          <w:color w:val="222222"/>
          <w:lang w:eastAsia="es-CO"/>
        </w:rPr>
      </w:pPr>
    </w:p>
    <w:p w:rsidR="0091725A" w:rsidRPr="00D434FA" w:rsidRDefault="0091725A" w:rsidP="00282779">
      <w:pPr>
        <w:pStyle w:val="Prrafodelista"/>
        <w:shd w:val="clear" w:color="auto" w:fill="FFFFFF"/>
        <w:spacing w:after="0" w:line="240" w:lineRule="auto"/>
        <w:jc w:val="both"/>
        <w:rPr>
          <w:rFonts w:eastAsia="Times New Roman" w:cstheme="minorHAnsi"/>
          <w:color w:val="222222"/>
          <w:lang w:eastAsia="es-CO"/>
        </w:rPr>
      </w:pPr>
      <w:r w:rsidRPr="00D434FA">
        <w:rPr>
          <w:rFonts w:eastAsia="Times New Roman" w:cstheme="minorHAnsi"/>
          <w:color w:val="222222"/>
          <w:lang w:eastAsia="es-CO"/>
        </w:rPr>
        <w:t>Los incentivos se refieren a aquellas prácticas de las entidades públicas, tanto para servidores públicos como ciudadanos, que refuerzan el comportamiento de estos hacia el proceso de rendición de cuentas. Se trata entonces de adelantar acciones que contribuyan a la interiorización de la cultura de rendición de cuent</w:t>
      </w:r>
      <w:r w:rsidR="00374168">
        <w:rPr>
          <w:rFonts w:eastAsia="Times New Roman" w:cstheme="minorHAnsi"/>
          <w:color w:val="222222"/>
          <w:lang w:eastAsia="es-CO"/>
        </w:rPr>
        <w:t xml:space="preserve">as en los servidores públicos, ciudadanos y demás grupos de interés que participan en cada proceso de RdC. </w:t>
      </w:r>
    </w:p>
    <w:p w:rsidR="0091725A" w:rsidRPr="00D434FA" w:rsidRDefault="0091725A" w:rsidP="00282779">
      <w:pPr>
        <w:pStyle w:val="Prrafodelista"/>
        <w:shd w:val="clear" w:color="auto" w:fill="FFFFFF"/>
        <w:spacing w:after="0" w:line="240" w:lineRule="auto"/>
        <w:jc w:val="both"/>
        <w:rPr>
          <w:rFonts w:eastAsia="Times New Roman" w:cstheme="minorHAnsi"/>
          <w:color w:val="222222"/>
          <w:lang w:eastAsia="es-CO"/>
        </w:rPr>
      </w:pPr>
    </w:p>
    <w:p w:rsidR="0091725A" w:rsidRPr="00D434FA" w:rsidRDefault="0091725A" w:rsidP="00282779">
      <w:pPr>
        <w:pStyle w:val="Prrafodelista"/>
        <w:shd w:val="clear" w:color="auto" w:fill="FFFFFF"/>
        <w:spacing w:after="0" w:line="240" w:lineRule="auto"/>
        <w:jc w:val="both"/>
        <w:rPr>
          <w:rFonts w:cstheme="minorHAnsi"/>
        </w:rPr>
      </w:pPr>
    </w:p>
    <w:tbl>
      <w:tblPr>
        <w:tblStyle w:val="Tabladecuadrcula2-nfasis51"/>
        <w:tblW w:w="0" w:type="auto"/>
        <w:jc w:val="center"/>
        <w:tblLook w:val="04A0" w:firstRow="1" w:lastRow="0" w:firstColumn="1" w:lastColumn="0" w:noHBand="0" w:noVBand="1"/>
      </w:tblPr>
      <w:tblGrid>
        <w:gridCol w:w="4052"/>
        <w:gridCol w:w="4056"/>
      </w:tblGrid>
      <w:tr w:rsidR="0091725A" w:rsidRPr="00D434FA" w:rsidTr="002827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2" w:type="dxa"/>
          </w:tcPr>
          <w:p w:rsidR="0091725A" w:rsidRPr="00D434FA" w:rsidRDefault="0091725A" w:rsidP="00282779">
            <w:pPr>
              <w:pStyle w:val="Prrafodelista"/>
              <w:ind w:left="0"/>
              <w:jc w:val="center"/>
              <w:rPr>
                <w:rFonts w:eastAsia="Times New Roman" w:cstheme="minorHAnsi"/>
                <w:color w:val="222222"/>
                <w:lang w:eastAsia="es-CO"/>
              </w:rPr>
            </w:pPr>
            <w:r w:rsidRPr="00D434FA">
              <w:rPr>
                <w:rFonts w:eastAsia="Times New Roman" w:cstheme="minorHAnsi"/>
                <w:color w:val="222222"/>
                <w:lang w:eastAsia="es-CO"/>
              </w:rPr>
              <w:t>ACCIONES E INCENTIVOS</w:t>
            </w:r>
          </w:p>
        </w:tc>
        <w:tc>
          <w:tcPr>
            <w:tcW w:w="4056" w:type="dxa"/>
          </w:tcPr>
          <w:p w:rsidR="0091725A" w:rsidRPr="00D434FA" w:rsidRDefault="0091725A" w:rsidP="00282779">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SUSTENTACION</w:t>
            </w:r>
          </w:p>
        </w:tc>
      </w:tr>
      <w:tr w:rsidR="0091725A" w:rsidRPr="00D434FA" w:rsidTr="0028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2" w:type="dxa"/>
          </w:tcPr>
          <w:p w:rsidR="00BF6E9E" w:rsidRDefault="00BF6E9E" w:rsidP="00352C5C">
            <w:pPr>
              <w:pStyle w:val="Prrafodelista"/>
              <w:ind w:left="0"/>
              <w:jc w:val="center"/>
              <w:rPr>
                <w:rFonts w:eastAsia="Times New Roman" w:cstheme="minorHAnsi"/>
                <w:color w:val="222222"/>
                <w:lang w:eastAsia="es-CO"/>
              </w:rPr>
            </w:pPr>
          </w:p>
          <w:p w:rsidR="00BF6E9E" w:rsidRDefault="00BF6E9E" w:rsidP="00352C5C">
            <w:pPr>
              <w:pStyle w:val="Prrafodelista"/>
              <w:ind w:left="0"/>
              <w:jc w:val="center"/>
              <w:rPr>
                <w:rFonts w:eastAsia="Times New Roman" w:cstheme="minorHAnsi"/>
                <w:color w:val="222222"/>
                <w:lang w:eastAsia="es-CO"/>
              </w:rPr>
            </w:pPr>
          </w:p>
          <w:p w:rsidR="0091725A" w:rsidRPr="00D434FA" w:rsidRDefault="0091725A" w:rsidP="00352C5C">
            <w:pPr>
              <w:pStyle w:val="Prrafodelista"/>
              <w:ind w:left="0"/>
              <w:jc w:val="center"/>
              <w:rPr>
                <w:rFonts w:eastAsia="Times New Roman" w:cstheme="minorHAnsi"/>
                <w:color w:val="222222"/>
                <w:lang w:eastAsia="es-CO"/>
              </w:rPr>
            </w:pPr>
            <w:r w:rsidRPr="00D434FA">
              <w:rPr>
                <w:rFonts w:eastAsia="Times New Roman" w:cstheme="minorHAnsi"/>
                <w:color w:val="222222"/>
                <w:lang w:eastAsia="es-CO"/>
              </w:rPr>
              <w:t>Agradecimiento a participantes y socialización de las actividades de Rdc.</w:t>
            </w:r>
          </w:p>
        </w:tc>
        <w:tc>
          <w:tcPr>
            <w:tcW w:w="4056" w:type="dxa"/>
          </w:tcPr>
          <w:p w:rsidR="0091725A" w:rsidRDefault="0091725A" w:rsidP="00352C5C">
            <w:pPr>
              <w:shd w:val="clear" w:color="auto" w:fill="FFFFFF"/>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sidRPr="00D434FA">
              <w:rPr>
                <w:rFonts w:eastAsia="Times New Roman" w:cstheme="minorHAnsi"/>
                <w:color w:val="222222"/>
                <w:lang w:eastAsia="es-CO"/>
              </w:rPr>
              <w:t>Se le otorgará un reconocimiento púbico, a los ciudadanos a través de redes sociales, agradeciendo por la participación en la Audiencia Pública de Rendición de Cuentas.</w:t>
            </w:r>
          </w:p>
          <w:p w:rsidR="00374168" w:rsidRDefault="00374168" w:rsidP="00352C5C">
            <w:pPr>
              <w:shd w:val="clear" w:color="auto" w:fill="FFFFFF"/>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p w:rsidR="00374168" w:rsidRPr="00D434FA" w:rsidRDefault="00374168" w:rsidP="00352C5C">
            <w:pPr>
              <w:shd w:val="clear" w:color="auto" w:fill="FFFFFF"/>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r>
              <w:rPr>
                <w:rFonts w:eastAsia="Times New Roman" w:cstheme="minorHAnsi"/>
                <w:color w:val="222222"/>
                <w:lang w:eastAsia="es-CO"/>
              </w:rPr>
              <w:t>Se brindará información de la ejecución y resultados de cada proceso.</w:t>
            </w:r>
          </w:p>
          <w:p w:rsidR="0091725A" w:rsidRPr="00D434FA" w:rsidRDefault="0091725A" w:rsidP="00352C5C">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eastAsia="es-CO"/>
              </w:rPr>
            </w:pPr>
          </w:p>
        </w:tc>
      </w:tr>
    </w:tbl>
    <w:p w:rsidR="0091725A" w:rsidRPr="00CA4FB9" w:rsidRDefault="0091725A" w:rsidP="00352C5C">
      <w:pPr>
        <w:pStyle w:val="Prrafodelista"/>
        <w:shd w:val="clear" w:color="auto" w:fill="FFFFFF"/>
        <w:spacing w:after="0" w:line="240" w:lineRule="auto"/>
        <w:jc w:val="center"/>
      </w:pPr>
    </w:p>
    <w:p w:rsidR="0091725A" w:rsidRDefault="0091725A"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282779">
      <w:pPr>
        <w:pStyle w:val="NormalWeb"/>
        <w:shd w:val="clear" w:color="auto" w:fill="FFFFFF"/>
        <w:spacing w:after="300"/>
        <w:jc w:val="both"/>
        <w:textAlignment w:val="baseline"/>
        <w:rPr>
          <w:rFonts w:asciiTheme="minorHAnsi" w:hAnsiTheme="minorHAnsi"/>
          <w:sz w:val="22"/>
          <w:szCs w:val="22"/>
          <w:lang w:val="es-ES"/>
        </w:rPr>
      </w:pPr>
    </w:p>
    <w:p w:rsidR="00CA4FB9" w:rsidRDefault="00CA4FB9" w:rsidP="00CA4FB9">
      <w:pPr>
        <w:pStyle w:val="NormalWeb"/>
        <w:shd w:val="clear" w:color="auto" w:fill="FFFFFF"/>
        <w:spacing w:line="398" w:lineRule="atLeast"/>
        <w:jc w:val="both"/>
        <w:textAlignment w:val="baseline"/>
        <w:rPr>
          <w:rFonts w:asciiTheme="minorHAnsi" w:hAnsiTheme="minorHAnsi"/>
          <w:sz w:val="22"/>
          <w:szCs w:val="22"/>
          <w:lang w:val="es-ES"/>
        </w:rPr>
        <w:sectPr w:rsidR="00CA4FB9" w:rsidSect="00CC1B84">
          <w:headerReference w:type="default" r:id="rId24"/>
          <w:pgSz w:w="11906" w:h="16838"/>
          <w:pgMar w:top="1418" w:right="1701" w:bottom="1418" w:left="1701" w:header="709" w:footer="709" w:gutter="0"/>
          <w:cols w:space="708"/>
          <w:docGrid w:linePitch="360"/>
        </w:sectPr>
      </w:pPr>
    </w:p>
    <w:p w:rsidR="0091725A" w:rsidRPr="00CA4FB9" w:rsidRDefault="0091725A" w:rsidP="00E42320">
      <w:pPr>
        <w:pStyle w:val="Prrafodelista"/>
        <w:numPr>
          <w:ilvl w:val="0"/>
          <w:numId w:val="1"/>
        </w:numPr>
        <w:spacing w:after="0" w:line="240" w:lineRule="auto"/>
        <w:rPr>
          <w:rFonts w:cs="Arial"/>
          <w:b/>
          <w:color w:val="339933"/>
        </w:rPr>
      </w:pPr>
      <w:r w:rsidRPr="00CA4FB9">
        <w:rPr>
          <w:rFonts w:cs="Arial"/>
          <w:b/>
          <w:color w:val="2E74B5" w:themeColor="accent1" w:themeShade="BF"/>
        </w:rPr>
        <w:lastRenderedPageBreak/>
        <w:t>CRONOGRAMA DE ACTIVIDADES PARA LA RENDICIÓN DE CUENTAS 2016</w:t>
      </w:r>
    </w:p>
    <w:p w:rsidR="0091725A" w:rsidRDefault="0091725A" w:rsidP="0091725A">
      <w:pPr>
        <w:spacing w:after="0" w:line="240" w:lineRule="auto"/>
        <w:rPr>
          <w:rFonts w:cs="Arial"/>
          <w:b/>
          <w:color w:val="2E74B5" w:themeColor="accent1" w:themeShade="BF"/>
        </w:rPr>
      </w:pPr>
      <w:r w:rsidRPr="00CA4FB9">
        <w:rPr>
          <w:rFonts w:cs="Arial"/>
          <w:b/>
          <w:color w:val="2E74B5" w:themeColor="accent1" w:themeShade="BF"/>
        </w:rPr>
        <w:t>____________________________</w:t>
      </w:r>
      <w:r w:rsidR="00CA4FB9">
        <w:rPr>
          <w:rFonts w:cs="Arial"/>
          <w:b/>
          <w:color w:val="2E74B5" w:themeColor="accent1" w:themeShade="BF"/>
        </w:rPr>
        <w:t>____________________________________________</w:t>
      </w:r>
      <w:r w:rsidRPr="00CA4FB9">
        <w:rPr>
          <w:rFonts w:cs="Arial"/>
          <w:b/>
          <w:color w:val="2E74B5" w:themeColor="accent1" w:themeShade="BF"/>
        </w:rPr>
        <w:t>_</w:t>
      </w:r>
    </w:p>
    <w:p w:rsidR="00CA4FB9" w:rsidRPr="00CA4FB9" w:rsidRDefault="00CA4FB9" w:rsidP="0091725A">
      <w:pPr>
        <w:spacing w:after="0" w:line="240" w:lineRule="auto"/>
        <w:rPr>
          <w:rFonts w:cs="Arial"/>
          <w:b/>
          <w:color w:val="339933"/>
        </w:rPr>
      </w:pPr>
    </w:p>
    <w:tbl>
      <w:tblPr>
        <w:tblStyle w:val="Tabladecuadrcula3-nfasis51"/>
        <w:tblW w:w="13916" w:type="dxa"/>
        <w:tblLayout w:type="fixed"/>
        <w:tblLook w:val="05A0" w:firstRow="1" w:lastRow="0" w:firstColumn="1" w:lastColumn="1" w:noHBand="0" w:noVBand="1"/>
      </w:tblPr>
      <w:tblGrid>
        <w:gridCol w:w="1879"/>
        <w:gridCol w:w="784"/>
        <w:gridCol w:w="238"/>
        <w:gridCol w:w="8"/>
        <w:gridCol w:w="228"/>
        <w:gridCol w:w="8"/>
        <w:gridCol w:w="240"/>
        <w:gridCol w:w="242"/>
        <w:gridCol w:w="238"/>
        <w:gridCol w:w="238"/>
        <w:gridCol w:w="238"/>
        <w:gridCol w:w="242"/>
        <w:gridCol w:w="238"/>
        <w:gridCol w:w="238"/>
        <w:gridCol w:w="238"/>
        <w:gridCol w:w="236"/>
        <w:gridCol w:w="243"/>
        <w:gridCol w:w="238"/>
        <w:gridCol w:w="238"/>
        <w:gridCol w:w="238"/>
        <w:gridCol w:w="18"/>
        <w:gridCol w:w="220"/>
        <w:gridCol w:w="238"/>
        <w:gridCol w:w="238"/>
        <w:gridCol w:w="238"/>
        <w:gridCol w:w="22"/>
        <w:gridCol w:w="214"/>
        <w:gridCol w:w="240"/>
        <w:gridCol w:w="238"/>
        <w:gridCol w:w="238"/>
        <w:gridCol w:w="26"/>
        <w:gridCol w:w="212"/>
        <w:gridCol w:w="238"/>
        <w:gridCol w:w="236"/>
        <w:gridCol w:w="240"/>
        <w:gridCol w:w="25"/>
        <w:gridCol w:w="415"/>
        <w:gridCol w:w="296"/>
        <w:gridCol w:w="295"/>
        <w:gridCol w:w="296"/>
        <w:gridCol w:w="31"/>
        <w:gridCol w:w="208"/>
        <w:gridCol w:w="240"/>
        <w:gridCol w:w="239"/>
        <w:gridCol w:w="240"/>
        <w:gridCol w:w="38"/>
        <w:gridCol w:w="248"/>
        <w:gridCol w:w="287"/>
        <w:gridCol w:w="287"/>
        <w:gridCol w:w="287"/>
        <w:gridCol w:w="42"/>
        <w:gridCol w:w="228"/>
        <w:gridCol w:w="270"/>
        <w:gridCol w:w="270"/>
        <w:gridCol w:w="271"/>
        <w:gridCol w:w="57"/>
      </w:tblGrid>
      <w:tr w:rsidR="00CA4FB9" w:rsidTr="003B1726">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1879" w:type="dxa"/>
          </w:tcPr>
          <w:p w:rsidR="00CA4FB9" w:rsidRDefault="00CA4FB9" w:rsidP="003B1726"/>
        </w:tc>
        <w:tc>
          <w:tcPr>
            <w:tcW w:w="784" w:type="dxa"/>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1</w:t>
            </w:r>
          </w:p>
        </w:tc>
        <w:tc>
          <w:tcPr>
            <w:tcW w:w="964" w:type="dxa"/>
            <w:gridSpan w:val="6"/>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 xml:space="preserve">Mes 2 </w:t>
            </w:r>
          </w:p>
        </w:tc>
        <w:tc>
          <w:tcPr>
            <w:tcW w:w="956" w:type="dxa"/>
            <w:gridSpan w:val="4"/>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3</w:t>
            </w:r>
          </w:p>
        </w:tc>
        <w:tc>
          <w:tcPr>
            <w:tcW w:w="950" w:type="dxa"/>
            <w:gridSpan w:val="4"/>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4</w:t>
            </w:r>
          </w:p>
        </w:tc>
        <w:tc>
          <w:tcPr>
            <w:tcW w:w="975" w:type="dxa"/>
            <w:gridSpan w:val="5"/>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5</w:t>
            </w:r>
          </w:p>
        </w:tc>
        <w:tc>
          <w:tcPr>
            <w:tcW w:w="956" w:type="dxa"/>
            <w:gridSpan w:val="5"/>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6</w:t>
            </w:r>
          </w:p>
        </w:tc>
        <w:tc>
          <w:tcPr>
            <w:tcW w:w="956" w:type="dxa"/>
            <w:gridSpan w:val="5"/>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7</w:t>
            </w:r>
          </w:p>
        </w:tc>
        <w:tc>
          <w:tcPr>
            <w:tcW w:w="951" w:type="dxa"/>
            <w:gridSpan w:val="5"/>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8</w:t>
            </w:r>
          </w:p>
        </w:tc>
        <w:tc>
          <w:tcPr>
            <w:tcW w:w="1333" w:type="dxa"/>
            <w:gridSpan w:val="5"/>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9</w:t>
            </w:r>
          </w:p>
        </w:tc>
        <w:tc>
          <w:tcPr>
            <w:tcW w:w="965" w:type="dxa"/>
            <w:gridSpan w:val="5"/>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10</w:t>
            </w:r>
          </w:p>
        </w:tc>
        <w:tc>
          <w:tcPr>
            <w:tcW w:w="1151" w:type="dxa"/>
            <w:gridSpan w:val="5"/>
          </w:tcPr>
          <w:p w:rsidR="00CA4FB9" w:rsidRDefault="00CA4FB9" w:rsidP="003B1726">
            <w:pPr>
              <w:cnfStyle w:val="100000000000" w:firstRow="1" w:lastRow="0" w:firstColumn="0" w:lastColumn="0" w:oddVBand="0" w:evenVBand="0" w:oddHBand="0" w:evenHBand="0" w:firstRowFirstColumn="0" w:firstRowLastColumn="0" w:lastRowFirstColumn="0" w:lastRowLastColumn="0"/>
            </w:pPr>
            <w:r>
              <w:t>Mes 11</w:t>
            </w:r>
          </w:p>
        </w:tc>
        <w:tc>
          <w:tcPr>
            <w:cnfStyle w:val="000100001000" w:firstRow="0" w:lastRow="0" w:firstColumn="0" w:lastColumn="1" w:oddVBand="0" w:evenVBand="0" w:oddHBand="0" w:evenHBand="0" w:firstRowFirstColumn="0" w:firstRowLastColumn="1" w:lastRowFirstColumn="0" w:lastRowLastColumn="0"/>
            <w:tcW w:w="1096" w:type="dxa"/>
            <w:gridSpan w:val="5"/>
          </w:tcPr>
          <w:p w:rsidR="00CA4FB9" w:rsidRDefault="00CA4FB9" w:rsidP="003B1726">
            <w:r>
              <w:t>Mes 12</w:t>
            </w:r>
          </w:p>
        </w:tc>
      </w:tr>
      <w:tr w:rsidR="00CA4FB9" w:rsidTr="003B172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t>Meses</w:t>
            </w:r>
          </w:p>
        </w:tc>
        <w:tc>
          <w:tcPr>
            <w:tcW w:w="784" w:type="dxa"/>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Enero</w:t>
            </w:r>
          </w:p>
        </w:tc>
        <w:tc>
          <w:tcPr>
            <w:tcW w:w="964" w:type="dxa"/>
            <w:gridSpan w:val="6"/>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Febrero</w:t>
            </w:r>
          </w:p>
        </w:tc>
        <w:tc>
          <w:tcPr>
            <w:tcW w:w="956" w:type="dxa"/>
            <w:gridSpan w:val="4"/>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Marzo</w:t>
            </w:r>
          </w:p>
        </w:tc>
        <w:tc>
          <w:tcPr>
            <w:tcW w:w="950" w:type="dxa"/>
            <w:gridSpan w:val="4"/>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Abril</w:t>
            </w:r>
          </w:p>
        </w:tc>
        <w:tc>
          <w:tcPr>
            <w:tcW w:w="975" w:type="dxa"/>
            <w:gridSpan w:val="5"/>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Mayo</w:t>
            </w:r>
          </w:p>
        </w:tc>
        <w:tc>
          <w:tcPr>
            <w:tcW w:w="956" w:type="dxa"/>
            <w:gridSpan w:val="5"/>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Junio</w:t>
            </w:r>
          </w:p>
        </w:tc>
        <w:tc>
          <w:tcPr>
            <w:tcW w:w="956" w:type="dxa"/>
            <w:gridSpan w:val="5"/>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Julio</w:t>
            </w:r>
          </w:p>
        </w:tc>
        <w:tc>
          <w:tcPr>
            <w:tcW w:w="951" w:type="dxa"/>
            <w:gridSpan w:val="5"/>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Agosto</w:t>
            </w:r>
          </w:p>
        </w:tc>
        <w:tc>
          <w:tcPr>
            <w:tcW w:w="1333" w:type="dxa"/>
            <w:gridSpan w:val="5"/>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Septiembre</w:t>
            </w:r>
          </w:p>
        </w:tc>
        <w:tc>
          <w:tcPr>
            <w:tcW w:w="965" w:type="dxa"/>
            <w:gridSpan w:val="5"/>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Octubre</w:t>
            </w:r>
          </w:p>
        </w:tc>
        <w:tc>
          <w:tcPr>
            <w:tcW w:w="1151" w:type="dxa"/>
            <w:gridSpan w:val="5"/>
          </w:tcPr>
          <w:p w:rsidR="00CA4FB9" w:rsidRPr="00812846"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812846">
              <w:rPr>
                <w:b/>
              </w:rPr>
              <w:t>Noviembre</w:t>
            </w:r>
          </w:p>
        </w:tc>
        <w:tc>
          <w:tcPr>
            <w:cnfStyle w:val="000100000000" w:firstRow="0" w:lastRow="0" w:firstColumn="0" w:lastColumn="1" w:oddVBand="0" w:evenVBand="0" w:oddHBand="0" w:evenHBand="0" w:firstRowFirstColumn="0" w:firstRowLastColumn="0" w:lastRowFirstColumn="0" w:lastRowLastColumn="0"/>
            <w:tcW w:w="1096" w:type="dxa"/>
            <w:gridSpan w:val="5"/>
          </w:tcPr>
          <w:p w:rsidR="00CA4FB9" w:rsidRPr="00812846" w:rsidRDefault="00CA4FB9" w:rsidP="003B1726">
            <w:pPr>
              <w:jc w:val="center"/>
              <w:rPr>
                <w:b/>
              </w:rPr>
            </w:pPr>
            <w:r w:rsidRPr="00812846">
              <w:rPr>
                <w:b/>
              </w:rPr>
              <w:t>Diciembre</w:t>
            </w:r>
          </w:p>
        </w:tc>
      </w:tr>
      <w:tr w:rsidR="00CA4FB9" w:rsidTr="003B1726">
        <w:trPr>
          <w:gridAfter w:val="1"/>
          <w:wAfter w:w="57" w:type="dxa"/>
          <w:trHeight w:val="602"/>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t>Actividades/Semanas</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jc w:val="cente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812"/>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t>Elaboración y presentación de la estrategia</w:t>
            </w: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Pr="00D02FB8" w:rsidRDefault="00CA4FB9" w:rsidP="003B1726">
            <w:pPr>
              <w:jc w:val="center"/>
              <w:rPr>
                <w:b/>
              </w:rPr>
            </w:pPr>
            <w:r w:rsidRPr="00D02FB8">
              <w:rPr>
                <w:b/>
              </w:rPr>
              <w:t xml:space="preserve">Acción información 1 </w:t>
            </w:r>
          </w:p>
          <w:p w:rsidR="00CA4FB9" w:rsidRDefault="00CA4FB9" w:rsidP="003B1726">
            <w:pPr>
              <w:jc w:val="center"/>
            </w:pPr>
            <w:r>
              <w:t>( Conformar Comité de Rdc)</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8" w:type="dxa"/>
            <w:gridSpan w:val="2"/>
          </w:tcPr>
          <w:p w:rsidR="00CA4FB9" w:rsidRPr="00585E7E" w:rsidRDefault="00CA4FB9" w:rsidP="003B1726">
            <w:pPr>
              <w:jc w:val="cente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42" w:type="dxa"/>
          </w:tcPr>
          <w:p w:rsidR="00CA4FB9" w:rsidRPr="00585E7E" w:rsidRDefault="00CA4FB9" w:rsidP="003B1726">
            <w:pPr>
              <w:jc w:val="cente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Pr="00D02FB8" w:rsidRDefault="00CA4FB9" w:rsidP="003B1726">
            <w:pPr>
              <w:jc w:val="center"/>
              <w:rPr>
                <w:b/>
              </w:rPr>
            </w:pPr>
            <w:r w:rsidRPr="00D02FB8">
              <w:rPr>
                <w:b/>
              </w:rPr>
              <w:t>Acción información 2</w:t>
            </w:r>
          </w:p>
          <w:p w:rsidR="00CA4FB9" w:rsidRDefault="00CA4FB9" w:rsidP="003B1726">
            <w:pPr>
              <w:jc w:val="center"/>
            </w:pPr>
            <w:r>
              <w:t xml:space="preserve"> (Actualización de la Estrategia de Rendición de Cuentas)</w:t>
            </w: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8" w:type="dxa"/>
            <w:gridSpan w:val="2"/>
          </w:tcPr>
          <w:p w:rsidR="00CA4FB9" w:rsidRPr="00585E7E"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2" w:type="dxa"/>
          </w:tcPr>
          <w:p w:rsidR="00CA4FB9" w:rsidRPr="00585E7E" w:rsidRDefault="00CA4FB9" w:rsidP="003B1726">
            <w:pPr>
              <w:jc w:val="cente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rsidRPr="00D02FB8">
              <w:rPr>
                <w:b/>
              </w:rPr>
              <w:t>Acción de información 3</w:t>
            </w:r>
            <w:r>
              <w:t xml:space="preserve"> (Construir el informe de gestión del primer</w:t>
            </w:r>
          </w:p>
          <w:p w:rsidR="00CA4FB9" w:rsidRDefault="00CA4FB9" w:rsidP="003B1726">
            <w:pPr>
              <w:jc w:val="center"/>
            </w:pPr>
            <w:r>
              <w:t>semestre y publicarlo)</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8" w:type="dxa"/>
            <w:gridSpan w:val="2"/>
          </w:tcPr>
          <w:p w:rsidR="00CA4FB9" w:rsidRPr="00585E7E" w:rsidRDefault="00CA4FB9" w:rsidP="003B1726">
            <w:pPr>
              <w:jc w:val="cente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jc w:val="cente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rsidRPr="00D02FB8">
              <w:rPr>
                <w:b/>
              </w:rPr>
              <w:t>Acción información 4</w:t>
            </w:r>
            <w:r>
              <w:t xml:space="preserve"> (Presentar gestión </w:t>
            </w:r>
            <w:r>
              <w:lastRenderedPageBreak/>
              <w:t>de las áreas misionales)</w:t>
            </w: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2546"/>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rsidRPr="00D02FB8">
              <w:rPr>
                <w:b/>
              </w:rPr>
              <w:t>Acción información 5</w:t>
            </w:r>
            <w:r>
              <w:t xml:space="preserve"> (Diseñar la propuesta logística, divulgación, organización, para los ejercicios de Rdc)</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275"/>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rsidRPr="00D02FB8">
              <w:rPr>
                <w:b/>
              </w:rPr>
              <w:t>Acción información 6</w:t>
            </w:r>
            <w:r>
              <w:t xml:space="preserve"> (</w:t>
            </w:r>
            <w:r w:rsidRPr="005B1C83">
              <w:t>Preparar de la logística, promoción, organización de la rendición de cuentas</w:t>
            </w:r>
            <w:r>
              <w:t>)</w:t>
            </w: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rsidRPr="00D02FB8">
              <w:rPr>
                <w:b/>
              </w:rPr>
              <w:t>Acción información 7</w:t>
            </w:r>
            <w:r>
              <w:t xml:space="preserve"> (</w:t>
            </w:r>
            <w:r w:rsidRPr="005B1C83">
              <w:t>Realizar invitación Rendición de cuentas</w:t>
            </w:r>
            <w:r>
              <w:t>)</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rsidRPr="00D02FB8">
              <w:rPr>
                <w:b/>
              </w:rPr>
              <w:t>Acción diálogo 1</w:t>
            </w:r>
            <w:r>
              <w:t xml:space="preserve"> (Presentar a través Redes sociales mensajes cortos, piezas </w:t>
            </w:r>
            <w:r>
              <w:lastRenderedPageBreak/>
              <w:t>gráficas, tuits, memes y vídeos para presentar la gestión de las áreas misionales)</w:t>
            </w: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lastRenderedPageBreak/>
              <w:t>X</w:t>
            </w:r>
          </w:p>
        </w:tc>
        <w:tc>
          <w:tcPr>
            <w:tcW w:w="24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 xml:space="preserve">X </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Pr="00D02FB8" w:rsidRDefault="00CA4FB9" w:rsidP="003B1726">
            <w:pPr>
              <w:jc w:val="center"/>
              <w:rPr>
                <w:b/>
              </w:rPr>
            </w:pPr>
            <w:r w:rsidRPr="00D02FB8">
              <w:rPr>
                <w:b/>
              </w:rPr>
              <w:t xml:space="preserve">Acción de diálogo 2 </w:t>
            </w:r>
          </w:p>
          <w:p w:rsidR="00CA4FB9" w:rsidRDefault="00CA4FB9" w:rsidP="003B1726">
            <w:pPr>
              <w:jc w:val="center"/>
            </w:pPr>
            <w:r>
              <w:t>(</w:t>
            </w:r>
            <w:r w:rsidRPr="00BF472A">
              <w:t>Realizar encuesta de Rendición de Cuentas</w:t>
            </w:r>
            <w:r>
              <w:t>)</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275"/>
        </w:trPr>
        <w:tc>
          <w:tcPr>
            <w:cnfStyle w:val="001000000000" w:firstRow="0" w:lastRow="0" w:firstColumn="1" w:lastColumn="0" w:oddVBand="0" w:evenVBand="0" w:oddHBand="0" w:evenHBand="0" w:firstRowFirstColumn="0" w:firstRowLastColumn="0" w:lastRowFirstColumn="0" w:lastRowLastColumn="0"/>
            <w:tcW w:w="1879" w:type="dxa"/>
          </w:tcPr>
          <w:p w:rsidR="00CA4FB9" w:rsidRDefault="00CA4FB9" w:rsidP="003B1726">
            <w:pPr>
              <w:jc w:val="center"/>
            </w:pPr>
            <w:r w:rsidRPr="00D02FB8">
              <w:rPr>
                <w:b/>
              </w:rPr>
              <w:t>Acción diálogo 3</w:t>
            </w:r>
            <w:r>
              <w:t xml:space="preserve"> (Rendición de cuentas en campo)</w:t>
            </w: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Pr="005B1C83" w:rsidRDefault="00CA4FB9" w:rsidP="003B1726">
            <w:pPr>
              <w:jc w:val="center"/>
            </w:pPr>
            <w:r>
              <w:rPr>
                <w:b/>
              </w:rPr>
              <w:t>Acción diálogo 4</w:t>
            </w:r>
            <w:r>
              <w:t xml:space="preserve"> (</w:t>
            </w:r>
            <w:r w:rsidRPr="005B1C83">
              <w:t>Divulgar y socializar la información de la de</w:t>
            </w:r>
          </w:p>
          <w:p w:rsidR="00CA4FB9" w:rsidRDefault="00CA4FB9" w:rsidP="003B1726">
            <w:pPr>
              <w:jc w:val="center"/>
            </w:pPr>
            <w:r w:rsidRPr="005B1C83">
              <w:t>Rendición de Cuentas 2017</w:t>
            </w:r>
            <w:r>
              <w:t>)</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Pr="005B1C83" w:rsidRDefault="00CA4FB9" w:rsidP="003B1726">
            <w:pPr>
              <w:jc w:val="center"/>
            </w:pPr>
            <w:r w:rsidRPr="00D02FB8">
              <w:rPr>
                <w:b/>
              </w:rPr>
              <w:t xml:space="preserve">Acción incentivos 1 </w:t>
            </w:r>
            <w:r>
              <w:t>(</w:t>
            </w:r>
            <w:r w:rsidRPr="005B1C83">
              <w:t>Mensaje en redes sociales y correo electrónico de</w:t>
            </w:r>
          </w:p>
          <w:p w:rsidR="00CA4FB9" w:rsidRDefault="00CA4FB9" w:rsidP="003B1726">
            <w:pPr>
              <w:jc w:val="center"/>
            </w:pPr>
            <w:r w:rsidRPr="005B1C83">
              <w:t>Agradecimiento</w:t>
            </w:r>
            <w:r>
              <w:t>)</w:t>
            </w:r>
          </w:p>
          <w:p w:rsidR="00CA4FB9" w:rsidRDefault="00CA4FB9" w:rsidP="003B1726">
            <w:pPr>
              <w:jc w:val="center"/>
            </w:pPr>
          </w:p>
          <w:p w:rsidR="00CA4FB9" w:rsidRDefault="00CA4FB9" w:rsidP="003B1726">
            <w:pPr>
              <w:jc w:val="center"/>
            </w:pP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778"/>
        </w:trPr>
        <w:tc>
          <w:tcPr>
            <w:cnfStyle w:val="001000000000" w:firstRow="0" w:lastRow="0" w:firstColumn="1" w:lastColumn="0" w:oddVBand="0" w:evenVBand="0" w:oddHBand="0" w:evenHBand="0" w:firstRowFirstColumn="0" w:firstRowLastColumn="0" w:lastRowFirstColumn="0" w:lastRowLastColumn="0"/>
            <w:tcW w:w="1879" w:type="dxa"/>
          </w:tcPr>
          <w:p w:rsidR="00CA4FB9" w:rsidRPr="00D02FB8" w:rsidRDefault="00CA4FB9" w:rsidP="003B1726">
            <w:pPr>
              <w:jc w:val="center"/>
              <w:rPr>
                <w:b/>
              </w:rPr>
            </w:pPr>
            <w:r w:rsidRPr="00D02FB8">
              <w:rPr>
                <w:b/>
              </w:rPr>
              <w:lastRenderedPageBreak/>
              <w:t>Acción incentivos  2</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E46FAF" w:rsidTr="003B1726">
        <w:trPr>
          <w:gridAfter w:val="1"/>
          <w:cnfStyle w:val="000000100000" w:firstRow="0" w:lastRow="0" w:firstColumn="0" w:lastColumn="0" w:oddVBand="0" w:evenVBand="0" w:oddHBand="1" w:evenHBand="0" w:firstRowFirstColumn="0" w:firstRowLastColumn="0" w:lastRowFirstColumn="0" w:lastRowLastColumn="0"/>
          <w:wAfter w:w="57" w:type="dxa"/>
          <w:trHeight w:val="257"/>
        </w:trPr>
        <w:tc>
          <w:tcPr>
            <w:cnfStyle w:val="001000000000" w:firstRow="0" w:lastRow="0" w:firstColumn="1" w:lastColumn="0" w:oddVBand="0" w:evenVBand="0" w:oddHBand="0" w:evenHBand="0" w:firstRowFirstColumn="0" w:firstRowLastColumn="0" w:lastRowFirstColumn="0" w:lastRowLastColumn="0"/>
            <w:tcW w:w="1879" w:type="dxa"/>
          </w:tcPr>
          <w:p w:rsidR="00CA4FB9" w:rsidRPr="00D02FB8" w:rsidRDefault="00CA4FB9" w:rsidP="003B1726">
            <w:pPr>
              <w:jc w:val="center"/>
              <w:rPr>
                <w:b/>
              </w:rPr>
            </w:pPr>
            <w:r w:rsidRPr="00D02FB8">
              <w:rPr>
                <w:b/>
              </w:rPr>
              <w:t>Acción incentivos 3</w:t>
            </w:r>
          </w:p>
        </w:tc>
        <w:tc>
          <w:tcPr>
            <w:tcW w:w="784"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2"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3"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8"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44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95"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r w:rsidRPr="00585E7E">
              <w:rPr>
                <w:b/>
              </w:rPr>
              <w:t>X</w:t>
            </w:r>
          </w:p>
        </w:tc>
        <w:tc>
          <w:tcPr>
            <w:tcW w:w="296"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39"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4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6"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87"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gridSpan w:val="2"/>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tcW w:w="270" w:type="dxa"/>
          </w:tcPr>
          <w:p w:rsidR="00CA4FB9" w:rsidRPr="00585E7E" w:rsidRDefault="00CA4FB9" w:rsidP="003B1726">
            <w:pPr>
              <w:cnfStyle w:val="000000100000" w:firstRow="0" w:lastRow="0" w:firstColumn="0" w:lastColumn="0" w:oddVBand="0" w:evenVBand="0" w:oddHBand="1"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r w:rsidR="00CA4FB9" w:rsidTr="003B1726">
        <w:trPr>
          <w:gridAfter w:val="1"/>
          <w:wAfter w:w="57" w:type="dxa"/>
          <w:trHeight w:val="136"/>
        </w:trPr>
        <w:tc>
          <w:tcPr>
            <w:cnfStyle w:val="001000000000" w:firstRow="0" w:lastRow="0" w:firstColumn="1" w:lastColumn="0" w:oddVBand="0" w:evenVBand="0" w:oddHBand="0" w:evenHBand="0" w:firstRowFirstColumn="0" w:firstRowLastColumn="0" w:lastRowFirstColumn="0" w:lastRowLastColumn="0"/>
            <w:tcW w:w="1879" w:type="dxa"/>
          </w:tcPr>
          <w:p w:rsidR="00CA4FB9" w:rsidRPr="00D02FB8" w:rsidRDefault="00CA4FB9" w:rsidP="003B1726">
            <w:pPr>
              <w:jc w:val="center"/>
              <w:rPr>
                <w:b/>
              </w:rPr>
            </w:pPr>
            <w:r w:rsidRPr="00D02FB8">
              <w:rPr>
                <w:b/>
              </w:rPr>
              <w:t>Evaluación</w:t>
            </w:r>
          </w:p>
        </w:tc>
        <w:tc>
          <w:tcPr>
            <w:tcW w:w="784"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2"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3"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8"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44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5"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96"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39"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4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6"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p>
        </w:tc>
        <w:tc>
          <w:tcPr>
            <w:tcW w:w="287"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70" w:type="dxa"/>
            <w:gridSpan w:val="2"/>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tcW w:w="270" w:type="dxa"/>
          </w:tcPr>
          <w:p w:rsidR="00CA4FB9" w:rsidRPr="00585E7E" w:rsidRDefault="00CA4FB9" w:rsidP="003B1726">
            <w:pPr>
              <w:cnfStyle w:val="000000000000" w:firstRow="0" w:lastRow="0" w:firstColumn="0" w:lastColumn="0" w:oddVBand="0" w:evenVBand="0" w:oddHBand="0" w:evenHBand="0" w:firstRowFirstColumn="0" w:firstRowLastColumn="0" w:lastRowFirstColumn="0" w:lastRowLastColumn="0"/>
              <w:rPr>
                <w:b/>
              </w:rPr>
            </w:pPr>
            <w:r w:rsidRPr="00585E7E">
              <w:rPr>
                <w:b/>
              </w:rPr>
              <w:t>X</w:t>
            </w:r>
          </w:p>
        </w:tc>
        <w:tc>
          <w:tcPr>
            <w:cnfStyle w:val="000100000000" w:firstRow="0" w:lastRow="0" w:firstColumn="0" w:lastColumn="1" w:oddVBand="0" w:evenVBand="0" w:oddHBand="0" w:evenHBand="0" w:firstRowFirstColumn="0" w:firstRowLastColumn="0" w:lastRowFirstColumn="0" w:lastRowLastColumn="0"/>
            <w:tcW w:w="271" w:type="dxa"/>
          </w:tcPr>
          <w:p w:rsidR="00CA4FB9" w:rsidRDefault="00CA4FB9" w:rsidP="003B1726"/>
        </w:tc>
      </w:tr>
    </w:tbl>
    <w:p w:rsidR="0091725A" w:rsidRDefault="0091725A"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5F6A06" w:rsidRDefault="005F6A06" w:rsidP="0091725A">
      <w:pPr>
        <w:jc w:val="both"/>
      </w:pPr>
    </w:p>
    <w:p w:rsidR="00044A6A" w:rsidRDefault="00044A6A" w:rsidP="0091725A">
      <w:pPr>
        <w:jc w:val="both"/>
        <w:sectPr w:rsidR="00044A6A" w:rsidSect="00CA4FB9">
          <w:pgSz w:w="16838" w:h="11906" w:orient="landscape"/>
          <w:pgMar w:top="1701" w:right="1418" w:bottom="1701" w:left="1418" w:header="709" w:footer="709" w:gutter="0"/>
          <w:cols w:space="708"/>
          <w:docGrid w:linePitch="360"/>
        </w:sectPr>
      </w:pPr>
    </w:p>
    <w:p w:rsidR="00044A6A" w:rsidRPr="00CA4FB9" w:rsidRDefault="00044A6A" w:rsidP="00E42320">
      <w:pPr>
        <w:pStyle w:val="Prrafodelista"/>
        <w:numPr>
          <w:ilvl w:val="0"/>
          <w:numId w:val="1"/>
        </w:numPr>
        <w:spacing w:after="0" w:line="240" w:lineRule="auto"/>
        <w:rPr>
          <w:rFonts w:cs="Arial"/>
          <w:b/>
          <w:color w:val="339933"/>
        </w:rPr>
      </w:pPr>
      <w:r w:rsidRPr="00847A0E">
        <w:rPr>
          <w:rFonts w:cs="Arial"/>
          <w:b/>
          <w:color w:val="2E74B5" w:themeColor="accent1" w:themeShade="BF"/>
        </w:rPr>
        <w:lastRenderedPageBreak/>
        <w:t>IMPLEMENTACIÓN Y DESARROLLO DE LA ESTRATEGIA DE PARTICIPACIÓN CIUDADANA Y RENDICIÓN DE CUENTAS</w:t>
      </w:r>
    </w:p>
    <w:p w:rsidR="00044A6A" w:rsidRDefault="00044A6A" w:rsidP="00044A6A">
      <w:pPr>
        <w:spacing w:after="0" w:line="240" w:lineRule="auto"/>
        <w:rPr>
          <w:rFonts w:cs="Arial"/>
          <w:b/>
          <w:color w:val="2E74B5" w:themeColor="accent1" w:themeShade="BF"/>
        </w:rPr>
      </w:pPr>
      <w:r w:rsidRPr="00CA4FB9">
        <w:rPr>
          <w:rFonts w:cs="Arial"/>
          <w:b/>
          <w:color w:val="2E74B5" w:themeColor="accent1" w:themeShade="BF"/>
        </w:rPr>
        <w:t>____________________________</w:t>
      </w:r>
      <w:r>
        <w:rPr>
          <w:rFonts w:cs="Arial"/>
          <w:b/>
          <w:color w:val="2E74B5" w:themeColor="accent1" w:themeShade="BF"/>
        </w:rPr>
        <w:t>____________________________________________</w:t>
      </w:r>
      <w:r w:rsidRPr="00CA4FB9">
        <w:rPr>
          <w:rFonts w:cs="Arial"/>
          <w:b/>
          <w:color w:val="2E74B5" w:themeColor="accent1" w:themeShade="BF"/>
        </w:rPr>
        <w:t>_</w:t>
      </w:r>
    </w:p>
    <w:p w:rsidR="00044A6A" w:rsidRDefault="00044A6A" w:rsidP="00044A6A">
      <w:pPr>
        <w:jc w:val="both"/>
      </w:pPr>
    </w:p>
    <w:p w:rsidR="00044A6A" w:rsidRDefault="00044A6A" w:rsidP="00044A6A">
      <w:pPr>
        <w:jc w:val="both"/>
      </w:pPr>
      <w:r>
        <w:t xml:space="preserve">Para la implementación de la Estrategia de Participación Ciudadana y Rendición de Cuentas se consideran los siguientes aspectos: </w:t>
      </w:r>
    </w:p>
    <w:p w:rsidR="00044A6A" w:rsidRDefault="00044A6A" w:rsidP="00044A6A">
      <w:pPr>
        <w:jc w:val="both"/>
      </w:pPr>
      <w:r>
        <w:sym w:font="Symbol" w:char="F0B7"/>
      </w:r>
      <w:r>
        <w:t xml:space="preserve"> Aprobación de la estrategia de participación ciudadana y el cronograma de rendición de cuentas por parte del equipo responsable.</w:t>
      </w:r>
    </w:p>
    <w:p w:rsidR="00044A6A" w:rsidRDefault="00044A6A" w:rsidP="00044A6A">
      <w:pPr>
        <w:jc w:val="both"/>
      </w:pPr>
      <w:r>
        <w:t xml:space="preserve"> </w:t>
      </w:r>
      <w:r>
        <w:sym w:font="Symbol" w:char="F0B7"/>
      </w:r>
      <w:r>
        <w:t xml:space="preserve"> Desarrollo de cada una de las acciones definidas en la estrategia y en el cronograma por parte de los responsables, en los tiempos y requisitos estipulados.</w:t>
      </w:r>
    </w:p>
    <w:p w:rsidR="00044A6A" w:rsidRPr="00847A0E" w:rsidRDefault="00044A6A" w:rsidP="00044A6A">
      <w:pPr>
        <w:jc w:val="both"/>
        <w:rPr>
          <w:color w:val="2E74B5" w:themeColor="accent1" w:themeShade="BF"/>
        </w:rPr>
      </w:pPr>
      <w:r w:rsidRPr="00847A0E">
        <w:rPr>
          <w:b/>
          <w:color w:val="2E74B5" w:themeColor="accent1" w:themeShade="BF"/>
        </w:rPr>
        <w:t>EVALUACIÓN Y SEGUIMIENTO DE LA ESTRATEGIA DE PARTICIPACIÓN CIUDADANA Y DE RENDICIÓN DE CUENTAS</w:t>
      </w:r>
      <w:r w:rsidRPr="00847A0E">
        <w:rPr>
          <w:color w:val="2E74B5" w:themeColor="accent1" w:themeShade="BF"/>
        </w:rPr>
        <w:t xml:space="preserve"> </w:t>
      </w:r>
    </w:p>
    <w:p w:rsidR="00044A6A" w:rsidRDefault="00044A6A" w:rsidP="00044A6A">
      <w:pPr>
        <w:jc w:val="both"/>
      </w:pPr>
      <w:r>
        <w:t xml:space="preserve">Para el seguimiento y evaluación de la estrategia de participación ciudadana y rendición de cuentas se consideran las siguientes actividades: </w:t>
      </w:r>
    </w:p>
    <w:p w:rsidR="00044A6A" w:rsidRDefault="00044A6A" w:rsidP="00044A6A">
      <w:pPr>
        <w:jc w:val="both"/>
      </w:pPr>
      <w:r>
        <w:sym w:font="Symbol" w:char="F0B7"/>
      </w:r>
      <w:r>
        <w:t xml:space="preserve"> Revisiones periódicas y evaluación de cada una de las acciones definidas en el cronograma evidenciando su realización. Esta actividad se realizará en el marco de la reunión del equipo responsable, en sus reuniones programadas y quedará en el acta correspondiente el resultado de su ejecución. </w:t>
      </w:r>
    </w:p>
    <w:p w:rsidR="00044A6A" w:rsidRDefault="00044A6A" w:rsidP="00044A6A">
      <w:pPr>
        <w:jc w:val="both"/>
      </w:pPr>
      <w:r>
        <w:sym w:font="Symbol" w:char="F0B7"/>
      </w:r>
      <w:r>
        <w:t xml:space="preserve"> Los resultados de todas las acciones y la evaluación de la estrategia de participación y rendición de cuentas en su conjunto quedarán registrados en un documento memoria, el cual quedará publicado y divulgado para conocimiento de la ciudadanía en el mes de diciembre del año en curso en el portal Web de la AUNAP.</w:t>
      </w:r>
    </w:p>
    <w:p w:rsidR="00044A6A" w:rsidRDefault="00044A6A" w:rsidP="00044A6A">
      <w:pPr>
        <w:jc w:val="both"/>
      </w:pPr>
      <w:r>
        <w:sym w:font="Symbol" w:char="F0B7"/>
      </w:r>
      <w:r>
        <w:t xml:space="preserve"> Para la evaluación de la estrategia de participación ciudadana y rendición de cuentas se utilizarán las preguntas del FURAG respecto a estos temas, las cuales permiten identificar oportunidades de mejora por cada uno de los aspectos evaluados: Información, diálogo, incentivos.</w:t>
      </w:r>
    </w:p>
    <w:p w:rsidR="00044A6A" w:rsidRDefault="00044A6A" w:rsidP="00044A6A">
      <w:pPr>
        <w:jc w:val="both"/>
      </w:pPr>
    </w:p>
    <w:p w:rsidR="00044A6A" w:rsidRDefault="00044A6A" w:rsidP="00044A6A">
      <w:pPr>
        <w:jc w:val="both"/>
      </w:pPr>
    </w:p>
    <w:p w:rsidR="00044A6A" w:rsidRPr="00847A0E" w:rsidRDefault="00044A6A" w:rsidP="00044A6A">
      <w:pPr>
        <w:jc w:val="center"/>
        <w:rPr>
          <w:i/>
        </w:rPr>
      </w:pPr>
    </w:p>
    <w:p w:rsidR="00044A6A" w:rsidRDefault="00044A6A" w:rsidP="00044A6A">
      <w:pPr>
        <w:jc w:val="center"/>
        <w:rPr>
          <w:i/>
        </w:rPr>
      </w:pPr>
    </w:p>
    <w:p w:rsidR="00044A6A" w:rsidRDefault="00044A6A" w:rsidP="00044A6A">
      <w:pPr>
        <w:jc w:val="center"/>
        <w:rPr>
          <w:i/>
        </w:rPr>
      </w:pPr>
    </w:p>
    <w:p w:rsidR="00044A6A" w:rsidRDefault="00044A6A" w:rsidP="00044A6A">
      <w:pPr>
        <w:jc w:val="center"/>
        <w:rPr>
          <w:i/>
        </w:rPr>
      </w:pPr>
    </w:p>
    <w:p w:rsidR="00044A6A" w:rsidRPr="00847A0E" w:rsidRDefault="00044A6A" w:rsidP="00044A6A">
      <w:pPr>
        <w:jc w:val="right"/>
        <w:rPr>
          <w:i/>
          <w:sz w:val="18"/>
          <w:szCs w:val="18"/>
        </w:rPr>
      </w:pPr>
    </w:p>
    <w:p w:rsidR="00044A6A" w:rsidRPr="00847A0E" w:rsidRDefault="00044A6A" w:rsidP="00044A6A">
      <w:pPr>
        <w:jc w:val="right"/>
        <w:rPr>
          <w:i/>
          <w:sz w:val="18"/>
          <w:szCs w:val="18"/>
        </w:rPr>
      </w:pPr>
    </w:p>
    <w:p w:rsidR="00044A6A" w:rsidRPr="00847A0E" w:rsidRDefault="00044A6A" w:rsidP="00044A6A">
      <w:pPr>
        <w:jc w:val="right"/>
        <w:rPr>
          <w:i/>
          <w:sz w:val="18"/>
          <w:szCs w:val="18"/>
        </w:rPr>
      </w:pPr>
      <w:r>
        <w:rPr>
          <w:i/>
          <w:sz w:val="18"/>
          <w:szCs w:val="18"/>
        </w:rPr>
        <w:t>Elaboró: Leidy Y</w:t>
      </w:r>
      <w:r w:rsidRPr="00847A0E">
        <w:rPr>
          <w:i/>
          <w:sz w:val="18"/>
          <w:szCs w:val="18"/>
        </w:rPr>
        <w:t>ohana Hidalgo León - Profesional Especializada - Comunicaciones</w:t>
      </w:r>
    </w:p>
    <w:p w:rsidR="00044A6A" w:rsidRPr="00847A0E" w:rsidRDefault="00044A6A" w:rsidP="00044A6A">
      <w:pPr>
        <w:jc w:val="right"/>
        <w:rPr>
          <w:i/>
          <w:sz w:val="18"/>
          <w:szCs w:val="18"/>
        </w:rPr>
      </w:pPr>
      <w:r w:rsidRPr="00847A0E">
        <w:rPr>
          <w:i/>
          <w:sz w:val="18"/>
          <w:szCs w:val="18"/>
        </w:rPr>
        <w:t>Validó: Leonardo Vergel – Contratista de Comunicaciones</w:t>
      </w:r>
    </w:p>
    <w:p w:rsidR="005F6A06" w:rsidRPr="00044A6A" w:rsidRDefault="00044A6A" w:rsidP="00044A6A">
      <w:pPr>
        <w:jc w:val="right"/>
        <w:rPr>
          <w:i/>
          <w:sz w:val="18"/>
          <w:szCs w:val="18"/>
        </w:rPr>
      </w:pPr>
      <w:r w:rsidRPr="00847A0E">
        <w:rPr>
          <w:i/>
          <w:sz w:val="18"/>
          <w:szCs w:val="18"/>
        </w:rPr>
        <w:t>Aprobó: Alexandra López Rodríguez – Profesional Especializado - Planeación</w:t>
      </w:r>
    </w:p>
    <w:p w:rsidR="005F6A06" w:rsidRDefault="005F6A06" w:rsidP="005F6A06">
      <w:pPr>
        <w:jc w:val="both"/>
      </w:pPr>
    </w:p>
    <w:tbl>
      <w:tblPr>
        <w:tblW w:w="5414" w:type="pc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0"/>
        <w:gridCol w:w="4759"/>
        <w:gridCol w:w="1668"/>
      </w:tblGrid>
      <w:tr w:rsidR="00E46FAF" w:rsidRPr="009B4414" w:rsidTr="00E46FAF">
        <w:trPr>
          <w:trHeight w:val="514"/>
        </w:trPr>
        <w:tc>
          <w:tcPr>
            <w:tcW w:w="1506" w:type="pct"/>
            <w:vMerge w:val="restart"/>
            <w:vAlign w:val="center"/>
          </w:tcPr>
          <w:bookmarkStart w:id="1" w:name="OLE_LINK1"/>
          <w:p w:rsidR="00E46FAF" w:rsidRPr="009B4414" w:rsidRDefault="00E46FAF" w:rsidP="00604490">
            <w:pPr>
              <w:pStyle w:val="Encabezado"/>
              <w:rPr>
                <w:rFonts w:ascii="Arial" w:hAnsi="Arial" w:cs="Arial"/>
                <w:b/>
                <w:sz w:val="20"/>
                <w:szCs w:val="18"/>
              </w:rPr>
            </w:pPr>
            <w:r>
              <w:object w:dxaOrig="2880"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2.75pt" o:ole="">
                  <v:imagedata r:id="rId25" o:title=""/>
                </v:shape>
                <o:OLEObject Type="Embed" ProgID="PBrush" ShapeID="_x0000_i1025" DrawAspect="Content" ObjectID="_1560865356" r:id="rId26"/>
              </w:object>
            </w:r>
          </w:p>
        </w:tc>
        <w:tc>
          <w:tcPr>
            <w:tcW w:w="2587" w:type="pct"/>
            <w:vMerge w:val="restart"/>
            <w:vAlign w:val="center"/>
          </w:tcPr>
          <w:p w:rsidR="00E46FAF" w:rsidRPr="00D242FD" w:rsidRDefault="00E46FAF" w:rsidP="00604490">
            <w:pPr>
              <w:jc w:val="center"/>
              <w:rPr>
                <w:rFonts w:ascii="Arial" w:hAnsi="Arial" w:cs="Arial"/>
              </w:rPr>
            </w:pPr>
            <w:r w:rsidRPr="005D6F51">
              <w:rPr>
                <w:rFonts w:ascii="Arial" w:hAnsi="Arial" w:cs="Arial"/>
              </w:rPr>
              <w:t>FORMATO DE EVALUACIÓN JORNADA DE DIÁLOGO PARA EL PROCESO DE RENDICIÓN DE CUENTAS</w:t>
            </w:r>
          </w:p>
        </w:tc>
        <w:tc>
          <w:tcPr>
            <w:tcW w:w="907" w:type="pct"/>
            <w:vAlign w:val="center"/>
          </w:tcPr>
          <w:p w:rsidR="00E46FAF" w:rsidRPr="005D6F51" w:rsidRDefault="00E46FAF" w:rsidP="00604490">
            <w:pPr>
              <w:pStyle w:val="Encabezado"/>
              <w:rPr>
                <w:rFonts w:ascii="Arial" w:hAnsi="Arial" w:cs="Arial"/>
                <w:sz w:val="20"/>
                <w:szCs w:val="18"/>
              </w:rPr>
            </w:pPr>
            <w:r w:rsidRPr="005D6F51">
              <w:rPr>
                <w:rFonts w:ascii="Arial" w:hAnsi="Arial" w:cs="Arial"/>
                <w:sz w:val="20"/>
                <w:szCs w:val="18"/>
              </w:rPr>
              <w:t>Código: FT-DE-</w:t>
            </w:r>
            <w:r>
              <w:rPr>
                <w:rFonts w:ascii="Arial" w:hAnsi="Arial" w:cs="Arial"/>
                <w:sz w:val="20"/>
                <w:szCs w:val="18"/>
              </w:rPr>
              <w:t xml:space="preserve"> 03</w:t>
            </w:r>
          </w:p>
        </w:tc>
      </w:tr>
      <w:tr w:rsidR="00E46FAF" w:rsidRPr="009B4414" w:rsidTr="00E46FAF">
        <w:trPr>
          <w:trHeight w:val="504"/>
        </w:trPr>
        <w:tc>
          <w:tcPr>
            <w:tcW w:w="1506" w:type="pct"/>
            <w:vMerge/>
            <w:vAlign w:val="center"/>
          </w:tcPr>
          <w:p w:rsidR="00E46FAF" w:rsidRPr="009B4414" w:rsidRDefault="00E46FAF" w:rsidP="00604490">
            <w:pPr>
              <w:pStyle w:val="Encabezado"/>
              <w:rPr>
                <w:rFonts w:ascii="Arial" w:hAnsi="Arial" w:cs="Arial"/>
                <w:b/>
                <w:sz w:val="20"/>
                <w:szCs w:val="18"/>
              </w:rPr>
            </w:pPr>
          </w:p>
        </w:tc>
        <w:tc>
          <w:tcPr>
            <w:tcW w:w="2587" w:type="pct"/>
            <w:vMerge/>
            <w:vAlign w:val="center"/>
          </w:tcPr>
          <w:p w:rsidR="00E46FAF" w:rsidRPr="00A82EDD" w:rsidRDefault="00E46FAF" w:rsidP="00604490">
            <w:pPr>
              <w:pStyle w:val="Encabezado"/>
              <w:jc w:val="center"/>
              <w:rPr>
                <w:rFonts w:ascii="Arial" w:hAnsi="Arial" w:cs="Arial"/>
                <w:sz w:val="20"/>
                <w:szCs w:val="18"/>
              </w:rPr>
            </w:pPr>
          </w:p>
        </w:tc>
        <w:tc>
          <w:tcPr>
            <w:tcW w:w="907" w:type="pct"/>
            <w:vAlign w:val="center"/>
          </w:tcPr>
          <w:p w:rsidR="00E46FAF" w:rsidRPr="005D6F51" w:rsidRDefault="00E46FAF" w:rsidP="00604490">
            <w:pPr>
              <w:rPr>
                <w:rFonts w:ascii="Arial" w:hAnsi="Arial" w:cs="Arial"/>
                <w:sz w:val="20"/>
              </w:rPr>
            </w:pPr>
            <w:r w:rsidRPr="005D6F51">
              <w:rPr>
                <w:rFonts w:ascii="Arial" w:hAnsi="Arial" w:cs="Arial"/>
                <w:sz w:val="20"/>
                <w:szCs w:val="18"/>
              </w:rPr>
              <w:t>Versión: 1</w:t>
            </w:r>
          </w:p>
        </w:tc>
      </w:tr>
      <w:tr w:rsidR="00E46FAF" w:rsidRPr="009B4414" w:rsidTr="00E46FAF">
        <w:trPr>
          <w:trHeight w:val="514"/>
        </w:trPr>
        <w:tc>
          <w:tcPr>
            <w:tcW w:w="1506" w:type="pct"/>
            <w:vMerge/>
            <w:vAlign w:val="center"/>
          </w:tcPr>
          <w:p w:rsidR="00E46FAF" w:rsidRPr="009B4414" w:rsidRDefault="00E46FAF" w:rsidP="00604490">
            <w:pPr>
              <w:pStyle w:val="Encabezado"/>
              <w:rPr>
                <w:rFonts w:ascii="Arial" w:hAnsi="Arial" w:cs="Arial"/>
                <w:b/>
                <w:sz w:val="20"/>
                <w:szCs w:val="18"/>
              </w:rPr>
            </w:pPr>
          </w:p>
        </w:tc>
        <w:tc>
          <w:tcPr>
            <w:tcW w:w="2587" w:type="pct"/>
            <w:vMerge/>
            <w:vAlign w:val="center"/>
          </w:tcPr>
          <w:p w:rsidR="00E46FAF" w:rsidRPr="00A82EDD" w:rsidRDefault="00E46FAF" w:rsidP="00604490">
            <w:pPr>
              <w:pStyle w:val="Encabezado"/>
              <w:jc w:val="center"/>
              <w:rPr>
                <w:rFonts w:ascii="Arial" w:hAnsi="Arial" w:cs="Arial"/>
                <w:sz w:val="20"/>
                <w:szCs w:val="18"/>
              </w:rPr>
            </w:pPr>
          </w:p>
        </w:tc>
        <w:tc>
          <w:tcPr>
            <w:tcW w:w="907" w:type="pct"/>
            <w:vAlign w:val="center"/>
          </w:tcPr>
          <w:p w:rsidR="00E46FAF" w:rsidRPr="005D6F51" w:rsidRDefault="00E46FAF" w:rsidP="00604490">
            <w:pPr>
              <w:pStyle w:val="Encabezado"/>
              <w:rPr>
                <w:rFonts w:ascii="Arial" w:hAnsi="Arial" w:cs="Arial"/>
                <w:sz w:val="20"/>
                <w:szCs w:val="18"/>
              </w:rPr>
            </w:pPr>
            <w:r w:rsidRPr="005D6F51">
              <w:rPr>
                <w:rFonts w:ascii="Arial" w:hAnsi="Arial" w:cs="Arial"/>
                <w:sz w:val="20"/>
                <w:szCs w:val="18"/>
              </w:rPr>
              <w:t>Fecha:</w:t>
            </w:r>
          </w:p>
          <w:p w:rsidR="00E46FAF" w:rsidRPr="005D6F51" w:rsidRDefault="00E46FAF" w:rsidP="00604490">
            <w:pPr>
              <w:pStyle w:val="Encabezado"/>
              <w:rPr>
                <w:rFonts w:ascii="Arial" w:hAnsi="Arial" w:cs="Arial"/>
                <w:sz w:val="20"/>
                <w:szCs w:val="20"/>
              </w:rPr>
            </w:pPr>
            <w:r w:rsidRPr="005D6F51">
              <w:rPr>
                <w:rFonts w:ascii="Arial" w:hAnsi="Arial" w:cs="Arial"/>
                <w:sz w:val="20"/>
                <w:szCs w:val="20"/>
              </w:rPr>
              <w:t xml:space="preserve">Página: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PAGE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1</w:t>
            </w:r>
            <w:r w:rsidRPr="005D6F51">
              <w:rPr>
                <w:rStyle w:val="Nmerodepgina"/>
                <w:rFonts w:ascii="Arial" w:hAnsi="Arial" w:cs="Arial"/>
                <w:sz w:val="20"/>
                <w:szCs w:val="20"/>
              </w:rPr>
              <w:fldChar w:fldCharType="end"/>
            </w:r>
            <w:r w:rsidRPr="005D6F51">
              <w:rPr>
                <w:rStyle w:val="Nmerodepgina"/>
                <w:rFonts w:ascii="Arial" w:hAnsi="Arial" w:cs="Arial"/>
                <w:sz w:val="20"/>
                <w:szCs w:val="20"/>
              </w:rPr>
              <w:t xml:space="preserve"> </w:t>
            </w:r>
            <w:r w:rsidRPr="005D6F51">
              <w:rPr>
                <w:rFonts w:ascii="Arial" w:hAnsi="Arial" w:cs="Arial"/>
                <w:sz w:val="20"/>
                <w:szCs w:val="20"/>
                <w:lang w:val="es-MX"/>
              </w:rPr>
              <w:t xml:space="preserve">de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NUMPAGES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4</w:t>
            </w:r>
            <w:r w:rsidRPr="005D6F51">
              <w:rPr>
                <w:rStyle w:val="Nmerodepgina"/>
                <w:rFonts w:ascii="Arial" w:hAnsi="Arial" w:cs="Arial"/>
                <w:sz w:val="20"/>
                <w:szCs w:val="20"/>
              </w:rPr>
              <w:fldChar w:fldCharType="end"/>
            </w:r>
          </w:p>
        </w:tc>
      </w:tr>
      <w:bookmarkEnd w:id="1"/>
    </w:tbl>
    <w:p w:rsidR="00E46FAF" w:rsidRDefault="00E46FAF" w:rsidP="00E46FAF">
      <w:pPr>
        <w:jc w:val="both"/>
      </w:pPr>
    </w:p>
    <w:p w:rsidR="00E46FAF" w:rsidRDefault="00E46FAF" w:rsidP="00E46FAF">
      <w:pPr>
        <w:jc w:val="both"/>
      </w:pPr>
      <w:r>
        <w:t>FECHA ______/______/______</w:t>
      </w:r>
    </w:p>
    <w:p w:rsidR="00E46FAF" w:rsidRDefault="00E46FAF" w:rsidP="00E46FAF">
      <w:pPr>
        <w:jc w:val="both"/>
      </w:pPr>
    </w:p>
    <w:p w:rsidR="00E46FAF" w:rsidRDefault="00E46FAF" w:rsidP="00E46FAF">
      <w:pPr>
        <w:jc w:val="both"/>
      </w:pPr>
      <w:r>
        <w:t xml:space="preserve">DATOS </w:t>
      </w:r>
    </w:p>
    <w:p w:rsidR="00E46FAF" w:rsidRDefault="00E46FAF" w:rsidP="00E46FAF">
      <w:pPr>
        <w:jc w:val="both"/>
      </w:pPr>
      <w:r>
        <w:t>(Opcional, si prefiere mantenerse anónimo puede dejar este espacio sin diligenciar)</w:t>
      </w:r>
    </w:p>
    <w:p w:rsidR="00E46FAF" w:rsidRDefault="00E46FAF" w:rsidP="00E46FAF">
      <w:pPr>
        <w:jc w:val="both"/>
      </w:pPr>
    </w:p>
    <w:p w:rsidR="00E46FAF" w:rsidRDefault="00E46FAF" w:rsidP="00E46FAF">
      <w:pPr>
        <w:jc w:val="both"/>
      </w:pPr>
      <w:r>
        <w:t>Nombre: ____________________________________ Entidad: _______________________</w:t>
      </w:r>
    </w:p>
    <w:p w:rsidR="00E46FAF" w:rsidRDefault="00E46FAF" w:rsidP="00E46FAF">
      <w:pPr>
        <w:jc w:val="both"/>
      </w:pPr>
      <w:r>
        <w:t>Cargo: ____________________________________________________________________</w:t>
      </w:r>
    </w:p>
    <w:p w:rsidR="00E46FAF" w:rsidRDefault="00E46FAF" w:rsidP="00E46FAF">
      <w:pPr>
        <w:jc w:val="both"/>
      </w:pPr>
    </w:p>
    <w:p w:rsidR="00E46FAF" w:rsidRDefault="00E46FAF" w:rsidP="00E46FAF">
      <w:pPr>
        <w:jc w:val="both"/>
      </w:pPr>
      <w:r>
        <w:t>Agradecemos su participación en esta Jornada de Diálogo para el proceso de Rendición de Cuentas.</w:t>
      </w:r>
    </w:p>
    <w:p w:rsidR="00E46FAF" w:rsidRDefault="00E46FAF" w:rsidP="00E46FAF">
      <w:pPr>
        <w:jc w:val="both"/>
      </w:pPr>
      <w:r>
        <w:t xml:space="preserve">De manera que la entidad pueda mejorar sus procesos y brindarle una mejora en la prestación del servicio, es importante que diligencie la siguiente encuesta que evalúa aspectos de la </w:t>
      </w:r>
      <w:r w:rsidRPr="00E46FAF">
        <w:rPr>
          <w:b/>
        </w:rPr>
        <w:t>Jornada de Diálogo</w:t>
      </w:r>
      <w:r>
        <w:t xml:space="preserve"> para el proceso de </w:t>
      </w:r>
      <w:r w:rsidRPr="00E46FAF">
        <w:rPr>
          <w:b/>
        </w:rPr>
        <w:t>Rendición de Cuentas</w:t>
      </w:r>
      <w:r>
        <w:t>. Recuerde que sus aportes son valiosos para nuestra entidad.</w:t>
      </w:r>
    </w:p>
    <w:p w:rsidR="00E46FAF" w:rsidRDefault="00E46FAF" w:rsidP="00E46FAF">
      <w:pPr>
        <w:jc w:val="both"/>
      </w:pPr>
    </w:p>
    <w:p w:rsidR="00E46FAF" w:rsidRDefault="00E46FAF" w:rsidP="00E46FAF">
      <w:pPr>
        <w:jc w:val="both"/>
      </w:pPr>
      <w:r>
        <w:t xml:space="preserve">Marque con una (X) la respuesta </w:t>
      </w:r>
    </w:p>
    <w:p w:rsidR="00E46FAF" w:rsidRDefault="00E46FAF" w:rsidP="00E46FAF">
      <w:pPr>
        <w:jc w:val="both"/>
      </w:pPr>
    </w:p>
    <w:p w:rsidR="00E46FAF" w:rsidRDefault="00E46FAF" w:rsidP="00E46FAF">
      <w:pPr>
        <w:jc w:val="both"/>
      </w:pPr>
      <w:r>
        <w:t>1.</w:t>
      </w:r>
      <w:r>
        <w:tab/>
        <w:t>¿Cómo se enteró de la Jornada de Diálogo?</w:t>
      </w:r>
    </w:p>
    <w:p w:rsidR="00E46FAF" w:rsidRDefault="00E46FAF" w:rsidP="00E42320">
      <w:pPr>
        <w:pStyle w:val="Prrafodelista"/>
        <w:numPr>
          <w:ilvl w:val="0"/>
          <w:numId w:val="12"/>
        </w:numPr>
        <w:jc w:val="both"/>
      </w:pPr>
      <w:r>
        <w:t>Medios digitales (Web)</w:t>
      </w:r>
    </w:p>
    <w:p w:rsidR="00E46FAF" w:rsidRDefault="00E46FAF" w:rsidP="00E42320">
      <w:pPr>
        <w:pStyle w:val="Prrafodelista"/>
        <w:numPr>
          <w:ilvl w:val="0"/>
          <w:numId w:val="12"/>
        </w:numPr>
        <w:jc w:val="both"/>
      </w:pPr>
      <w:r>
        <w:t>Medios radiales o televisivos</w:t>
      </w:r>
    </w:p>
    <w:p w:rsidR="00E46FAF" w:rsidRDefault="00E46FAF" w:rsidP="00E42320">
      <w:pPr>
        <w:pStyle w:val="Prrafodelista"/>
        <w:numPr>
          <w:ilvl w:val="0"/>
          <w:numId w:val="12"/>
        </w:numPr>
        <w:jc w:val="both"/>
      </w:pPr>
      <w:r>
        <w:t>Medios escritos (revista, periódicos)</w:t>
      </w:r>
    </w:p>
    <w:p w:rsidR="00E46FAF" w:rsidRDefault="00E46FAF" w:rsidP="00E42320">
      <w:pPr>
        <w:pStyle w:val="Prrafodelista"/>
        <w:numPr>
          <w:ilvl w:val="0"/>
          <w:numId w:val="12"/>
        </w:numPr>
        <w:jc w:val="both"/>
      </w:pPr>
      <w:r>
        <w:t>Invitación directa</w:t>
      </w:r>
    </w:p>
    <w:p w:rsidR="00E46FAF" w:rsidRDefault="00E46FAF" w:rsidP="00E42320">
      <w:pPr>
        <w:pStyle w:val="Prrafodelista"/>
        <w:numPr>
          <w:ilvl w:val="0"/>
          <w:numId w:val="12"/>
        </w:numPr>
        <w:jc w:val="both"/>
      </w:pPr>
      <w:r>
        <w:t>Otro medio</w:t>
      </w:r>
      <w:r>
        <w:tab/>
      </w:r>
      <w:r>
        <w:tab/>
        <w:t xml:space="preserve">     ¿Cuál?</w:t>
      </w:r>
      <w:r>
        <w:t>____________________________________________</w:t>
      </w:r>
    </w:p>
    <w:p w:rsidR="00E46FAF" w:rsidRDefault="00E46FAF" w:rsidP="00E46FAF">
      <w:pPr>
        <w:jc w:val="both"/>
      </w:pPr>
    </w:p>
    <w:p w:rsidR="00E46FAF" w:rsidRDefault="00E46FAF" w:rsidP="00E46FAF">
      <w:pPr>
        <w:jc w:val="both"/>
      </w:pPr>
      <w:r>
        <w:t>2.</w:t>
      </w:r>
      <w:r>
        <w:tab/>
        <w:t>¿La explicación sobre el procedimiento de las intervenciones en la Jornada de Diálogo fue?</w:t>
      </w:r>
    </w:p>
    <w:p w:rsidR="00E46FAF" w:rsidRDefault="00E46FAF" w:rsidP="00E42320">
      <w:pPr>
        <w:pStyle w:val="Prrafodelista"/>
        <w:numPr>
          <w:ilvl w:val="0"/>
          <w:numId w:val="14"/>
        </w:numPr>
        <w:jc w:val="both"/>
      </w:pPr>
      <w:r>
        <w:t>Clara</w:t>
      </w:r>
    </w:p>
    <w:p w:rsidR="00E46FAF" w:rsidRDefault="00E46FAF" w:rsidP="00E42320">
      <w:pPr>
        <w:pStyle w:val="Prrafodelista"/>
        <w:numPr>
          <w:ilvl w:val="0"/>
          <w:numId w:val="13"/>
        </w:numPr>
        <w:jc w:val="both"/>
      </w:pPr>
      <w:r>
        <w:t>Confusa</w:t>
      </w:r>
      <w:r>
        <w:tab/>
        <w:t>¿Por qué</w:t>
      </w:r>
      <w:r>
        <w:t>? ____________________________________________</w:t>
      </w:r>
    </w:p>
    <w:p w:rsidR="00E46FAF" w:rsidRDefault="00E46FAF" w:rsidP="00E46FAF">
      <w:pPr>
        <w:jc w:val="both"/>
      </w:pPr>
    </w:p>
    <w:p w:rsidR="00E46FAF" w:rsidRDefault="00E46FAF" w:rsidP="00E46FAF">
      <w:pPr>
        <w:jc w:val="both"/>
      </w:pPr>
    </w:p>
    <w:tbl>
      <w:tblPr>
        <w:tblpPr w:leftFromText="141" w:rightFromText="141" w:vertAnchor="text" w:horzAnchor="margin" w:tblpY="23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4395"/>
        <w:gridCol w:w="1541"/>
      </w:tblGrid>
      <w:tr w:rsidR="00E46FAF" w:rsidRPr="009B4414" w:rsidTr="00E46FAF">
        <w:trPr>
          <w:trHeight w:val="418"/>
        </w:trPr>
        <w:tc>
          <w:tcPr>
            <w:tcW w:w="1506" w:type="pct"/>
            <w:vMerge w:val="restart"/>
            <w:vAlign w:val="center"/>
          </w:tcPr>
          <w:p w:rsidR="00E46FAF" w:rsidRPr="009B4414" w:rsidRDefault="00E46FAF" w:rsidP="00E46FAF">
            <w:pPr>
              <w:pStyle w:val="Encabezado"/>
              <w:rPr>
                <w:rFonts w:ascii="Arial" w:hAnsi="Arial" w:cs="Arial"/>
                <w:b/>
                <w:sz w:val="20"/>
                <w:szCs w:val="18"/>
              </w:rPr>
            </w:pPr>
            <w:r>
              <w:object w:dxaOrig="2880" w:dyaOrig="975">
                <v:shape id="_x0000_i1027" type="#_x0000_t75" style="width:117pt;height:42.75pt" o:ole="">
                  <v:imagedata r:id="rId25" o:title=""/>
                </v:shape>
                <o:OLEObject Type="Embed" ProgID="PBrush" ShapeID="_x0000_i1027" DrawAspect="Content" ObjectID="_1560865357" r:id="rId27"/>
              </w:object>
            </w:r>
          </w:p>
        </w:tc>
        <w:tc>
          <w:tcPr>
            <w:tcW w:w="2587" w:type="pct"/>
            <w:vMerge w:val="restart"/>
            <w:vAlign w:val="center"/>
          </w:tcPr>
          <w:p w:rsidR="00E46FAF" w:rsidRPr="00D242FD" w:rsidRDefault="00E46FAF" w:rsidP="00E46FAF">
            <w:pPr>
              <w:jc w:val="center"/>
              <w:rPr>
                <w:rFonts w:ascii="Arial" w:hAnsi="Arial" w:cs="Arial"/>
              </w:rPr>
            </w:pPr>
            <w:r w:rsidRPr="005D6F51">
              <w:rPr>
                <w:rFonts w:ascii="Arial" w:hAnsi="Arial" w:cs="Arial"/>
              </w:rPr>
              <w:t>FORMATO DE EVALUACIÓN JORNADA DE DIÁLOGO PARA EL PROCESO DE RENDICIÓN DE CUENTAS</w:t>
            </w:r>
          </w:p>
        </w:tc>
        <w:tc>
          <w:tcPr>
            <w:tcW w:w="907" w:type="pct"/>
            <w:vAlign w:val="center"/>
          </w:tcPr>
          <w:p w:rsidR="00E46FAF" w:rsidRPr="005D6F51" w:rsidRDefault="00E46FAF" w:rsidP="00E46FAF">
            <w:pPr>
              <w:pStyle w:val="Encabezado"/>
              <w:rPr>
                <w:rFonts w:ascii="Arial" w:hAnsi="Arial" w:cs="Arial"/>
                <w:sz w:val="20"/>
                <w:szCs w:val="18"/>
              </w:rPr>
            </w:pPr>
            <w:r w:rsidRPr="005D6F51">
              <w:rPr>
                <w:rFonts w:ascii="Arial" w:hAnsi="Arial" w:cs="Arial"/>
                <w:sz w:val="20"/>
                <w:szCs w:val="18"/>
              </w:rPr>
              <w:t>Código: FT-DE-</w:t>
            </w:r>
            <w:r>
              <w:rPr>
                <w:rFonts w:ascii="Arial" w:hAnsi="Arial" w:cs="Arial"/>
                <w:sz w:val="20"/>
                <w:szCs w:val="18"/>
              </w:rPr>
              <w:t xml:space="preserve"> 03</w:t>
            </w:r>
          </w:p>
        </w:tc>
      </w:tr>
      <w:tr w:rsidR="00E46FAF" w:rsidRPr="009B4414" w:rsidTr="00E46FAF">
        <w:trPr>
          <w:trHeight w:val="410"/>
        </w:trPr>
        <w:tc>
          <w:tcPr>
            <w:tcW w:w="1506" w:type="pct"/>
            <w:vMerge/>
            <w:vAlign w:val="center"/>
          </w:tcPr>
          <w:p w:rsidR="00E46FAF" w:rsidRPr="009B4414" w:rsidRDefault="00E46FAF" w:rsidP="00E46FAF">
            <w:pPr>
              <w:pStyle w:val="Encabezado"/>
              <w:rPr>
                <w:rFonts w:ascii="Arial" w:hAnsi="Arial" w:cs="Arial"/>
                <w:b/>
                <w:sz w:val="20"/>
                <w:szCs w:val="18"/>
              </w:rPr>
            </w:pPr>
          </w:p>
        </w:tc>
        <w:tc>
          <w:tcPr>
            <w:tcW w:w="2587" w:type="pct"/>
            <w:vMerge/>
            <w:vAlign w:val="center"/>
          </w:tcPr>
          <w:p w:rsidR="00E46FAF" w:rsidRPr="00A82EDD" w:rsidRDefault="00E46FAF" w:rsidP="00E46FAF">
            <w:pPr>
              <w:pStyle w:val="Encabezado"/>
              <w:jc w:val="center"/>
              <w:rPr>
                <w:rFonts w:ascii="Arial" w:hAnsi="Arial" w:cs="Arial"/>
                <w:sz w:val="20"/>
                <w:szCs w:val="18"/>
              </w:rPr>
            </w:pPr>
          </w:p>
        </w:tc>
        <w:tc>
          <w:tcPr>
            <w:tcW w:w="907" w:type="pct"/>
            <w:vAlign w:val="center"/>
          </w:tcPr>
          <w:p w:rsidR="00E46FAF" w:rsidRPr="005D6F51" w:rsidRDefault="00E46FAF" w:rsidP="00E46FAF">
            <w:pPr>
              <w:rPr>
                <w:rFonts w:ascii="Arial" w:hAnsi="Arial" w:cs="Arial"/>
                <w:sz w:val="20"/>
              </w:rPr>
            </w:pPr>
            <w:r w:rsidRPr="005D6F51">
              <w:rPr>
                <w:rFonts w:ascii="Arial" w:hAnsi="Arial" w:cs="Arial"/>
                <w:sz w:val="20"/>
                <w:szCs w:val="18"/>
              </w:rPr>
              <w:t>Versión: 1</w:t>
            </w:r>
          </w:p>
        </w:tc>
      </w:tr>
      <w:tr w:rsidR="00E46FAF" w:rsidRPr="009B4414" w:rsidTr="00E46FAF">
        <w:trPr>
          <w:trHeight w:val="418"/>
        </w:trPr>
        <w:tc>
          <w:tcPr>
            <w:tcW w:w="1506" w:type="pct"/>
            <w:vMerge/>
            <w:vAlign w:val="center"/>
          </w:tcPr>
          <w:p w:rsidR="00E46FAF" w:rsidRPr="009B4414" w:rsidRDefault="00E46FAF" w:rsidP="00E46FAF">
            <w:pPr>
              <w:pStyle w:val="Encabezado"/>
              <w:rPr>
                <w:rFonts w:ascii="Arial" w:hAnsi="Arial" w:cs="Arial"/>
                <w:b/>
                <w:sz w:val="20"/>
                <w:szCs w:val="18"/>
              </w:rPr>
            </w:pPr>
          </w:p>
        </w:tc>
        <w:tc>
          <w:tcPr>
            <w:tcW w:w="2587" w:type="pct"/>
            <w:vMerge/>
            <w:vAlign w:val="center"/>
          </w:tcPr>
          <w:p w:rsidR="00E46FAF" w:rsidRPr="00A82EDD" w:rsidRDefault="00E46FAF" w:rsidP="00E46FAF">
            <w:pPr>
              <w:pStyle w:val="Encabezado"/>
              <w:jc w:val="center"/>
              <w:rPr>
                <w:rFonts w:ascii="Arial" w:hAnsi="Arial" w:cs="Arial"/>
                <w:sz w:val="20"/>
                <w:szCs w:val="18"/>
              </w:rPr>
            </w:pPr>
          </w:p>
        </w:tc>
        <w:tc>
          <w:tcPr>
            <w:tcW w:w="907" w:type="pct"/>
            <w:vAlign w:val="center"/>
          </w:tcPr>
          <w:p w:rsidR="00E46FAF" w:rsidRPr="005D6F51" w:rsidRDefault="00E46FAF" w:rsidP="00E46FAF">
            <w:pPr>
              <w:pStyle w:val="Encabezado"/>
              <w:rPr>
                <w:rFonts w:ascii="Arial" w:hAnsi="Arial" w:cs="Arial"/>
                <w:sz w:val="20"/>
                <w:szCs w:val="18"/>
              </w:rPr>
            </w:pPr>
            <w:r w:rsidRPr="005D6F51">
              <w:rPr>
                <w:rFonts w:ascii="Arial" w:hAnsi="Arial" w:cs="Arial"/>
                <w:sz w:val="20"/>
                <w:szCs w:val="18"/>
              </w:rPr>
              <w:t>Fecha:</w:t>
            </w:r>
          </w:p>
          <w:p w:rsidR="00E46FAF" w:rsidRPr="005D6F51" w:rsidRDefault="00E46FAF" w:rsidP="00E46FAF">
            <w:pPr>
              <w:pStyle w:val="Encabezado"/>
              <w:rPr>
                <w:rFonts w:ascii="Arial" w:hAnsi="Arial" w:cs="Arial"/>
                <w:sz w:val="20"/>
                <w:szCs w:val="20"/>
              </w:rPr>
            </w:pPr>
            <w:r w:rsidRPr="005D6F51">
              <w:rPr>
                <w:rFonts w:ascii="Arial" w:hAnsi="Arial" w:cs="Arial"/>
                <w:sz w:val="20"/>
                <w:szCs w:val="20"/>
              </w:rPr>
              <w:t xml:space="preserve">Página: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PAGE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2</w:t>
            </w:r>
            <w:r w:rsidRPr="005D6F51">
              <w:rPr>
                <w:rStyle w:val="Nmerodepgina"/>
                <w:rFonts w:ascii="Arial" w:hAnsi="Arial" w:cs="Arial"/>
                <w:sz w:val="20"/>
                <w:szCs w:val="20"/>
              </w:rPr>
              <w:fldChar w:fldCharType="end"/>
            </w:r>
            <w:r w:rsidRPr="005D6F51">
              <w:rPr>
                <w:rStyle w:val="Nmerodepgina"/>
                <w:rFonts w:ascii="Arial" w:hAnsi="Arial" w:cs="Arial"/>
                <w:sz w:val="20"/>
                <w:szCs w:val="20"/>
              </w:rPr>
              <w:t xml:space="preserve"> </w:t>
            </w:r>
            <w:r w:rsidRPr="005D6F51">
              <w:rPr>
                <w:rFonts w:ascii="Arial" w:hAnsi="Arial" w:cs="Arial"/>
                <w:sz w:val="20"/>
                <w:szCs w:val="20"/>
                <w:lang w:val="es-MX"/>
              </w:rPr>
              <w:t xml:space="preserve">de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NUMPAGES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4</w:t>
            </w:r>
            <w:r w:rsidRPr="005D6F51">
              <w:rPr>
                <w:rStyle w:val="Nmerodepgina"/>
                <w:rFonts w:ascii="Arial" w:hAnsi="Arial" w:cs="Arial"/>
                <w:sz w:val="20"/>
                <w:szCs w:val="20"/>
              </w:rPr>
              <w:fldChar w:fldCharType="end"/>
            </w:r>
          </w:p>
        </w:tc>
      </w:tr>
    </w:tbl>
    <w:p w:rsidR="00E46FAF" w:rsidRDefault="00E46FAF" w:rsidP="00E46FAF">
      <w:pPr>
        <w:jc w:val="both"/>
      </w:pPr>
    </w:p>
    <w:p w:rsidR="00E46FAF" w:rsidRDefault="00E46FAF" w:rsidP="00E46FAF">
      <w:pPr>
        <w:jc w:val="both"/>
      </w:pPr>
      <w:r>
        <w:t>3.</w:t>
      </w:r>
      <w:r>
        <w:tab/>
        <w:t>¿La información presentada en la Jornada de Diálogo responde a sus intereses?</w:t>
      </w:r>
    </w:p>
    <w:p w:rsidR="00E46FAF" w:rsidRDefault="00E46FAF" w:rsidP="00E42320">
      <w:pPr>
        <w:pStyle w:val="Prrafodelista"/>
        <w:numPr>
          <w:ilvl w:val="0"/>
          <w:numId w:val="13"/>
        </w:numPr>
        <w:jc w:val="both"/>
      </w:pPr>
      <w:r>
        <w:t>Si</w:t>
      </w:r>
    </w:p>
    <w:p w:rsidR="00E46FAF" w:rsidRDefault="00E46FAF" w:rsidP="00E42320">
      <w:pPr>
        <w:pStyle w:val="Prrafodelista"/>
        <w:numPr>
          <w:ilvl w:val="0"/>
          <w:numId w:val="13"/>
        </w:numPr>
        <w:jc w:val="both"/>
      </w:pPr>
      <w:r>
        <w:t>No</w:t>
      </w:r>
      <w:r>
        <w:tab/>
        <w:t>¿Por qué?</w:t>
      </w:r>
      <w:r>
        <w:t>____________________________________________</w:t>
      </w:r>
    </w:p>
    <w:p w:rsidR="00E46FAF" w:rsidRDefault="00E46FAF" w:rsidP="00E46FAF">
      <w:pPr>
        <w:jc w:val="both"/>
      </w:pPr>
    </w:p>
    <w:p w:rsidR="00E46FAF" w:rsidRDefault="00E46FAF" w:rsidP="00E46FAF">
      <w:pPr>
        <w:jc w:val="both"/>
      </w:pPr>
      <w:r>
        <w:t>4.</w:t>
      </w:r>
      <w:r>
        <w:tab/>
        <w:t>¿Consultó información de la Gestión de la Entidad antes de la Jornada de Diálogo?</w:t>
      </w:r>
    </w:p>
    <w:p w:rsidR="00E46FAF" w:rsidRDefault="00E46FAF" w:rsidP="00E42320">
      <w:pPr>
        <w:pStyle w:val="Prrafodelista"/>
        <w:numPr>
          <w:ilvl w:val="0"/>
          <w:numId w:val="16"/>
        </w:numPr>
        <w:jc w:val="both"/>
      </w:pPr>
      <w:r>
        <w:t>Si</w:t>
      </w:r>
    </w:p>
    <w:p w:rsidR="00E46FAF" w:rsidRDefault="00E46FAF" w:rsidP="00E42320">
      <w:pPr>
        <w:pStyle w:val="Prrafodelista"/>
        <w:numPr>
          <w:ilvl w:val="0"/>
          <w:numId w:val="15"/>
        </w:numPr>
        <w:jc w:val="both"/>
      </w:pPr>
      <w:r>
        <w:t xml:space="preserve">No                                               </w:t>
      </w:r>
    </w:p>
    <w:p w:rsidR="00E46FAF" w:rsidRDefault="00E46FAF" w:rsidP="00E42320">
      <w:pPr>
        <w:pStyle w:val="Prrafodelista"/>
        <w:numPr>
          <w:ilvl w:val="0"/>
          <w:numId w:val="15"/>
        </w:numPr>
        <w:jc w:val="both"/>
      </w:pPr>
      <w:r>
        <w:t>¿A través de qué medio? _________________________________________________</w:t>
      </w:r>
    </w:p>
    <w:p w:rsidR="00E46FAF" w:rsidRDefault="00E46FAF" w:rsidP="00E46FAF">
      <w:pPr>
        <w:jc w:val="both"/>
      </w:pPr>
      <w:r>
        <w:t xml:space="preserve">     </w:t>
      </w:r>
    </w:p>
    <w:p w:rsidR="00E46FAF" w:rsidRDefault="00E46FAF" w:rsidP="00E46FAF">
      <w:pPr>
        <w:jc w:val="both"/>
      </w:pPr>
      <w:r>
        <w:t>5.</w:t>
      </w:r>
      <w:r>
        <w:tab/>
        <w:t>Considera usted que la Jornada de Diálogo se desarrolló de manera:</w:t>
      </w:r>
    </w:p>
    <w:p w:rsidR="00E46FAF" w:rsidRDefault="00E46FAF" w:rsidP="00E42320">
      <w:pPr>
        <w:pStyle w:val="Prrafodelista"/>
        <w:numPr>
          <w:ilvl w:val="0"/>
          <w:numId w:val="17"/>
        </w:numPr>
        <w:jc w:val="both"/>
      </w:pPr>
      <w:r>
        <w:t>Bien organizada</w:t>
      </w:r>
    </w:p>
    <w:p w:rsidR="00E46FAF" w:rsidRDefault="00E46FAF" w:rsidP="00E42320">
      <w:pPr>
        <w:pStyle w:val="Prrafodelista"/>
        <w:numPr>
          <w:ilvl w:val="0"/>
          <w:numId w:val="17"/>
        </w:numPr>
        <w:jc w:val="both"/>
      </w:pPr>
      <w:r>
        <w:t>Regularmente organizada</w:t>
      </w:r>
    </w:p>
    <w:p w:rsidR="00E46FAF" w:rsidRDefault="00E46FAF" w:rsidP="00E42320">
      <w:pPr>
        <w:pStyle w:val="Prrafodelista"/>
        <w:numPr>
          <w:ilvl w:val="0"/>
          <w:numId w:val="17"/>
        </w:numPr>
        <w:jc w:val="both"/>
      </w:pPr>
      <w:r>
        <w:t>Mal Organizada</w:t>
      </w:r>
    </w:p>
    <w:p w:rsidR="00E46FAF" w:rsidRDefault="00E46FAF" w:rsidP="00E46FAF">
      <w:pPr>
        <w:jc w:val="both"/>
      </w:pPr>
    </w:p>
    <w:p w:rsidR="00E46FAF" w:rsidRDefault="00E46FAF" w:rsidP="00E46FAF">
      <w:pPr>
        <w:jc w:val="both"/>
      </w:pPr>
      <w:r>
        <w:t>6.</w:t>
      </w:r>
      <w:r>
        <w:tab/>
        <w:t>Cómo evalúa la importancia de los temas tratados.</w:t>
      </w:r>
    </w:p>
    <w:p w:rsidR="00E46FAF" w:rsidRDefault="00E46FAF" w:rsidP="00E42320">
      <w:pPr>
        <w:pStyle w:val="Prrafodelista"/>
        <w:numPr>
          <w:ilvl w:val="0"/>
          <w:numId w:val="18"/>
        </w:numPr>
        <w:jc w:val="both"/>
      </w:pPr>
      <w:r>
        <w:t>Buena</w:t>
      </w:r>
    </w:p>
    <w:p w:rsidR="00E46FAF" w:rsidRDefault="00E46FAF" w:rsidP="00E42320">
      <w:pPr>
        <w:pStyle w:val="Prrafodelista"/>
        <w:numPr>
          <w:ilvl w:val="0"/>
          <w:numId w:val="18"/>
        </w:numPr>
        <w:jc w:val="both"/>
      </w:pPr>
      <w:r>
        <w:t>Regular</w:t>
      </w:r>
    </w:p>
    <w:p w:rsidR="00E46FAF" w:rsidRDefault="00E46FAF" w:rsidP="00E42320">
      <w:pPr>
        <w:pStyle w:val="Prrafodelista"/>
        <w:numPr>
          <w:ilvl w:val="0"/>
          <w:numId w:val="18"/>
        </w:numPr>
        <w:jc w:val="both"/>
      </w:pPr>
      <w:r>
        <w:t>Mala</w:t>
      </w:r>
    </w:p>
    <w:p w:rsidR="00E46FAF" w:rsidRDefault="00E46FAF" w:rsidP="00E46FAF">
      <w:pPr>
        <w:jc w:val="both"/>
      </w:pPr>
    </w:p>
    <w:p w:rsidR="00E46FAF" w:rsidRDefault="00E46FAF" w:rsidP="00E46FAF">
      <w:pPr>
        <w:jc w:val="both"/>
      </w:pPr>
      <w:r>
        <w:t>7.</w:t>
      </w:r>
      <w:r>
        <w:tab/>
        <w:t>¿La oportunidad para que los asistentes inscritos opinen en la Jornada de Diálogo fue?</w:t>
      </w:r>
    </w:p>
    <w:p w:rsidR="00E46FAF" w:rsidRDefault="00E46FAF" w:rsidP="00E42320">
      <w:pPr>
        <w:pStyle w:val="Prrafodelista"/>
        <w:numPr>
          <w:ilvl w:val="0"/>
          <w:numId w:val="19"/>
        </w:numPr>
        <w:jc w:val="both"/>
      </w:pPr>
      <w:r>
        <w:t>Buena</w:t>
      </w:r>
    </w:p>
    <w:p w:rsidR="00E46FAF" w:rsidRDefault="00E46FAF" w:rsidP="00E42320">
      <w:pPr>
        <w:pStyle w:val="Prrafodelista"/>
        <w:numPr>
          <w:ilvl w:val="0"/>
          <w:numId w:val="19"/>
        </w:numPr>
        <w:jc w:val="both"/>
      </w:pPr>
      <w:r>
        <w:t>Regular</w:t>
      </w:r>
    </w:p>
    <w:p w:rsidR="00E46FAF" w:rsidRDefault="00E46FAF" w:rsidP="00E42320">
      <w:pPr>
        <w:pStyle w:val="Prrafodelista"/>
        <w:numPr>
          <w:ilvl w:val="0"/>
          <w:numId w:val="19"/>
        </w:numPr>
        <w:jc w:val="both"/>
      </w:pPr>
      <w:r>
        <w:t>Mala</w:t>
      </w:r>
    </w:p>
    <w:p w:rsidR="00E46FAF" w:rsidRDefault="00E46FAF" w:rsidP="00E46FAF">
      <w:pPr>
        <w:pStyle w:val="Prrafodelista"/>
        <w:jc w:val="both"/>
      </w:pPr>
    </w:p>
    <w:p w:rsidR="00E46FAF" w:rsidRDefault="00E46FAF" w:rsidP="00E46FAF">
      <w:pPr>
        <w:jc w:val="both"/>
      </w:pPr>
      <w:r>
        <w:t>8.</w:t>
      </w:r>
      <w:r>
        <w:tab/>
        <w:t xml:space="preserve">¿La información suministrada en la Jornada de Diálogo, permite ejercer un control efectivo sobre la gestión de la Entidad? </w:t>
      </w:r>
    </w:p>
    <w:p w:rsidR="00E46FAF" w:rsidRDefault="00E46FAF" w:rsidP="00E42320">
      <w:pPr>
        <w:pStyle w:val="Prrafodelista"/>
        <w:numPr>
          <w:ilvl w:val="0"/>
          <w:numId w:val="20"/>
        </w:numPr>
        <w:jc w:val="both"/>
      </w:pPr>
      <w:r>
        <w:t>Si</w:t>
      </w:r>
    </w:p>
    <w:p w:rsidR="00E46FAF" w:rsidRDefault="00E46FAF" w:rsidP="00E42320">
      <w:pPr>
        <w:pStyle w:val="Prrafodelista"/>
        <w:numPr>
          <w:ilvl w:val="0"/>
          <w:numId w:val="19"/>
        </w:numPr>
        <w:jc w:val="both"/>
      </w:pPr>
      <w:r w:rsidRPr="00E46FAF">
        <w:t>No</w:t>
      </w:r>
      <w:r w:rsidRPr="00E46FAF">
        <w:tab/>
      </w:r>
      <w:r>
        <w:tab/>
        <w:t>¿Por qué? _____________________________________________</w:t>
      </w:r>
    </w:p>
    <w:p w:rsidR="00E46FAF" w:rsidRDefault="00E46FAF" w:rsidP="00E46FAF">
      <w:pPr>
        <w:jc w:val="both"/>
      </w:pPr>
    </w:p>
    <w:p w:rsidR="00E46FAF" w:rsidRDefault="00E46FAF" w:rsidP="00E46FAF">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4395"/>
        <w:gridCol w:w="1541"/>
      </w:tblGrid>
      <w:tr w:rsidR="00E46FAF" w:rsidRPr="009B4414" w:rsidTr="00604490">
        <w:trPr>
          <w:trHeight w:val="418"/>
        </w:trPr>
        <w:tc>
          <w:tcPr>
            <w:tcW w:w="1284" w:type="pct"/>
            <w:vMerge w:val="restart"/>
            <w:vAlign w:val="center"/>
          </w:tcPr>
          <w:p w:rsidR="00E46FAF" w:rsidRPr="009B4414" w:rsidRDefault="00E46FAF" w:rsidP="00604490">
            <w:pPr>
              <w:pStyle w:val="Encabezado"/>
              <w:rPr>
                <w:rFonts w:ascii="Arial" w:hAnsi="Arial" w:cs="Arial"/>
                <w:b/>
                <w:sz w:val="20"/>
                <w:szCs w:val="18"/>
              </w:rPr>
            </w:pPr>
            <w:r>
              <w:object w:dxaOrig="2880" w:dyaOrig="975">
                <v:shape id="_x0000_i1028" type="#_x0000_t75" style="width:117pt;height:42.75pt" o:ole="">
                  <v:imagedata r:id="rId25" o:title=""/>
                </v:shape>
                <o:OLEObject Type="Embed" ProgID="PBrush" ShapeID="_x0000_i1028" DrawAspect="Content" ObjectID="_1560865358" r:id="rId28"/>
              </w:object>
            </w:r>
          </w:p>
        </w:tc>
        <w:tc>
          <w:tcPr>
            <w:tcW w:w="2698" w:type="pct"/>
            <w:vMerge w:val="restart"/>
            <w:vAlign w:val="center"/>
          </w:tcPr>
          <w:p w:rsidR="00E46FAF" w:rsidRPr="00D242FD" w:rsidRDefault="00E46FAF" w:rsidP="00604490">
            <w:pPr>
              <w:jc w:val="center"/>
              <w:rPr>
                <w:rFonts w:ascii="Arial" w:hAnsi="Arial" w:cs="Arial"/>
              </w:rPr>
            </w:pPr>
            <w:r w:rsidRPr="005D6F51">
              <w:rPr>
                <w:rFonts w:ascii="Arial" w:hAnsi="Arial" w:cs="Arial"/>
              </w:rPr>
              <w:t>FORMATO DE EVALUACIÓN JORNADA DE DIÁLOGO PARA EL PROCESO DE RENDICIÓN DE CUENTAS</w:t>
            </w:r>
          </w:p>
        </w:tc>
        <w:tc>
          <w:tcPr>
            <w:tcW w:w="1018" w:type="pct"/>
            <w:vAlign w:val="center"/>
          </w:tcPr>
          <w:p w:rsidR="00E46FAF" w:rsidRPr="005D6F51" w:rsidRDefault="00E46FAF" w:rsidP="00604490">
            <w:pPr>
              <w:pStyle w:val="Encabezado"/>
              <w:rPr>
                <w:rFonts w:ascii="Arial" w:hAnsi="Arial" w:cs="Arial"/>
                <w:sz w:val="20"/>
                <w:szCs w:val="18"/>
              </w:rPr>
            </w:pPr>
            <w:r w:rsidRPr="005D6F51">
              <w:rPr>
                <w:rFonts w:ascii="Arial" w:hAnsi="Arial" w:cs="Arial"/>
                <w:sz w:val="20"/>
                <w:szCs w:val="18"/>
              </w:rPr>
              <w:t>Código: FT-DE-</w:t>
            </w:r>
            <w:r>
              <w:rPr>
                <w:rFonts w:ascii="Arial" w:hAnsi="Arial" w:cs="Arial"/>
                <w:sz w:val="20"/>
                <w:szCs w:val="18"/>
              </w:rPr>
              <w:t xml:space="preserve"> 03</w:t>
            </w:r>
          </w:p>
        </w:tc>
      </w:tr>
      <w:tr w:rsidR="00E46FAF" w:rsidRPr="009B4414" w:rsidTr="00604490">
        <w:trPr>
          <w:trHeight w:val="410"/>
        </w:trPr>
        <w:tc>
          <w:tcPr>
            <w:tcW w:w="1284" w:type="pct"/>
            <w:vMerge/>
            <w:vAlign w:val="center"/>
          </w:tcPr>
          <w:p w:rsidR="00E46FAF" w:rsidRPr="009B4414" w:rsidRDefault="00E46FAF" w:rsidP="00604490">
            <w:pPr>
              <w:pStyle w:val="Encabezado"/>
              <w:rPr>
                <w:rFonts w:ascii="Arial" w:hAnsi="Arial" w:cs="Arial"/>
                <w:b/>
                <w:sz w:val="20"/>
                <w:szCs w:val="18"/>
              </w:rPr>
            </w:pPr>
          </w:p>
        </w:tc>
        <w:tc>
          <w:tcPr>
            <w:tcW w:w="2698" w:type="pct"/>
            <w:vMerge/>
            <w:vAlign w:val="center"/>
          </w:tcPr>
          <w:p w:rsidR="00E46FAF" w:rsidRPr="00A82EDD" w:rsidRDefault="00E46FAF" w:rsidP="00604490">
            <w:pPr>
              <w:pStyle w:val="Encabezado"/>
              <w:jc w:val="center"/>
              <w:rPr>
                <w:rFonts w:ascii="Arial" w:hAnsi="Arial" w:cs="Arial"/>
                <w:sz w:val="20"/>
                <w:szCs w:val="18"/>
              </w:rPr>
            </w:pPr>
          </w:p>
        </w:tc>
        <w:tc>
          <w:tcPr>
            <w:tcW w:w="1018" w:type="pct"/>
            <w:vAlign w:val="center"/>
          </w:tcPr>
          <w:p w:rsidR="00E46FAF" w:rsidRPr="005D6F51" w:rsidRDefault="00E46FAF" w:rsidP="00604490">
            <w:pPr>
              <w:rPr>
                <w:rFonts w:ascii="Arial" w:hAnsi="Arial" w:cs="Arial"/>
                <w:sz w:val="20"/>
              </w:rPr>
            </w:pPr>
            <w:r w:rsidRPr="005D6F51">
              <w:rPr>
                <w:rFonts w:ascii="Arial" w:hAnsi="Arial" w:cs="Arial"/>
                <w:sz w:val="20"/>
                <w:szCs w:val="18"/>
              </w:rPr>
              <w:t>Versión: 1</w:t>
            </w:r>
          </w:p>
        </w:tc>
      </w:tr>
      <w:tr w:rsidR="00E46FAF" w:rsidRPr="009B4414" w:rsidTr="00604490">
        <w:trPr>
          <w:trHeight w:val="418"/>
        </w:trPr>
        <w:tc>
          <w:tcPr>
            <w:tcW w:w="1284" w:type="pct"/>
            <w:vMerge/>
            <w:vAlign w:val="center"/>
          </w:tcPr>
          <w:p w:rsidR="00E46FAF" w:rsidRPr="009B4414" w:rsidRDefault="00E46FAF" w:rsidP="00604490">
            <w:pPr>
              <w:pStyle w:val="Encabezado"/>
              <w:rPr>
                <w:rFonts w:ascii="Arial" w:hAnsi="Arial" w:cs="Arial"/>
                <w:b/>
                <w:sz w:val="20"/>
                <w:szCs w:val="18"/>
              </w:rPr>
            </w:pPr>
          </w:p>
        </w:tc>
        <w:tc>
          <w:tcPr>
            <w:tcW w:w="2698" w:type="pct"/>
            <w:vMerge/>
            <w:vAlign w:val="center"/>
          </w:tcPr>
          <w:p w:rsidR="00E46FAF" w:rsidRPr="00A82EDD" w:rsidRDefault="00E46FAF" w:rsidP="00604490">
            <w:pPr>
              <w:pStyle w:val="Encabezado"/>
              <w:jc w:val="center"/>
              <w:rPr>
                <w:rFonts w:ascii="Arial" w:hAnsi="Arial" w:cs="Arial"/>
                <w:sz w:val="20"/>
                <w:szCs w:val="18"/>
              </w:rPr>
            </w:pPr>
          </w:p>
        </w:tc>
        <w:tc>
          <w:tcPr>
            <w:tcW w:w="1018" w:type="pct"/>
            <w:vAlign w:val="center"/>
          </w:tcPr>
          <w:p w:rsidR="00E46FAF" w:rsidRPr="005D6F51" w:rsidRDefault="00E46FAF" w:rsidP="00604490">
            <w:pPr>
              <w:pStyle w:val="Encabezado"/>
              <w:rPr>
                <w:rFonts w:ascii="Arial" w:hAnsi="Arial" w:cs="Arial"/>
                <w:sz w:val="20"/>
                <w:szCs w:val="18"/>
              </w:rPr>
            </w:pPr>
            <w:r w:rsidRPr="005D6F51">
              <w:rPr>
                <w:rFonts w:ascii="Arial" w:hAnsi="Arial" w:cs="Arial"/>
                <w:sz w:val="20"/>
                <w:szCs w:val="18"/>
              </w:rPr>
              <w:t>Fecha:</w:t>
            </w:r>
          </w:p>
          <w:p w:rsidR="00E46FAF" w:rsidRPr="005D6F51" w:rsidRDefault="00E46FAF" w:rsidP="00604490">
            <w:pPr>
              <w:pStyle w:val="Encabezado"/>
              <w:rPr>
                <w:rFonts w:ascii="Arial" w:hAnsi="Arial" w:cs="Arial"/>
                <w:sz w:val="20"/>
                <w:szCs w:val="20"/>
              </w:rPr>
            </w:pPr>
            <w:r w:rsidRPr="005D6F51">
              <w:rPr>
                <w:rFonts w:ascii="Arial" w:hAnsi="Arial" w:cs="Arial"/>
                <w:sz w:val="20"/>
                <w:szCs w:val="20"/>
              </w:rPr>
              <w:t xml:space="preserve">Página: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PAGE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3</w:t>
            </w:r>
            <w:r w:rsidRPr="005D6F51">
              <w:rPr>
                <w:rStyle w:val="Nmerodepgina"/>
                <w:rFonts w:ascii="Arial" w:hAnsi="Arial" w:cs="Arial"/>
                <w:sz w:val="20"/>
                <w:szCs w:val="20"/>
              </w:rPr>
              <w:fldChar w:fldCharType="end"/>
            </w:r>
            <w:r w:rsidRPr="005D6F51">
              <w:rPr>
                <w:rStyle w:val="Nmerodepgina"/>
                <w:rFonts w:ascii="Arial" w:hAnsi="Arial" w:cs="Arial"/>
                <w:sz w:val="20"/>
                <w:szCs w:val="20"/>
              </w:rPr>
              <w:t xml:space="preserve"> </w:t>
            </w:r>
            <w:r w:rsidRPr="005D6F51">
              <w:rPr>
                <w:rFonts w:ascii="Arial" w:hAnsi="Arial" w:cs="Arial"/>
                <w:sz w:val="20"/>
                <w:szCs w:val="20"/>
                <w:lang w:val="es-MX"/>
              </w:rPr>
              <w:t xml:space="preserve">de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NUMPAGES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4</w:t>
            </w:r>
            <w:r w:rsidRPr="005D6F51">
              <w:rPr>
                <w:rStyle w:val="Nmerodepgina"/>
                <w:rFonts w:ascii="Arial" w:hAnsi="Arial" w:cs="Arial"/>
                <w:sz w:val="20"/>
                <w:szCs w:val="20"/>
              </w:rPr>
              <w:fldChar w:fldCharType="end"/>
            </w:r>
          </w:p>
        </w:tc>
      </w:tr>
    </w:tbl>
    <w:p w:rsidR="00E46FAF" w:rsidRDefault="00E46FAF" w:rsidP="00E46FAF">
      <w:pPr>
        <w:jc w:val="both"/>
      </w:pPr>
    </w:p>
    <w:p w:rsidR="00E46FAF" w:rsidRDefault="00E46FAF" w:rsidP="00E46FAF">
      <w:pPr>
        <w:jc w:val="both"/>
      </w:pPr>
      <w:r>
        <w:t>8.</w:t>
      </w:r>
      <w:r>
        <w:tab/>
        <w:t xml:space="preserve">¿La información suministrada en la Jornada de Diálogo, permite ejercer un control efectivo sobre la gestión de la Entidad? </w:t>
      </w:r>
    </w:p>
    <w:p w:rsidR="00E46FAF" w:rsidRDefault="00E46FAF" w:rsidP="00E42320">
      <w:pPr>
        <w:pStyle w:val="Prrafodelista"/>
        <w:numPr>
          <w:ilvl w:val="0"/>
          <w:numId w:val="19"/>
        </w:numPr>
        <w:jc w:val="both"/>
      </w:pPr>
      <w:r>
        <w:t>Si</w:t>
      </w:r>
    </w:p>
    <w:p w:rsidR="00E46FAF" w:rsidRDefault="00E46FAF" w:rsidP="00E42320">
      <w:pPr>
        <w:pStyle w:val="Prrafodelista"/>
        <w:numPr>
          <w:ilvl w:val="0"/>
          <w:numId w:val="19"/>
        </w:numPr>
        <w:jc w:val="both"/>
      </w:pPr>
      <w:r>
        <w:t>No</w:t>
      </w:r>
      <w:r>
        <w:tab/>
      </w:r>
      <w:r>
        <w:tab/>
        <w:t>¿Por qué? _____________________________________________</w:t>
      </w:r>
    </w:p>
    <w:p w:rsidR="00E46FAF" w:rsidRDefault="00E46FAF" w:rsidP="00E46FAF">
      <w:pPr>
        <w:jc w:val="both"/>
      </w:pPr>
    </w:p>
    <w:p w:rsidR="00E46FAF" w:rsidRDefault="00E46FAF" w:rsidP="00E46FAF">
      <w:pPr>
        <w:jc w:val="both"/>
      </w:pPr>
      <w:r>
        <w:t>9.</w:t>
      </w:r>
      <w:r>
        <w:tab/>
        <w:t>Considera que en la Jornada de Diálogo dio a conocer los resultados de la Gestión de la Entidad:</w:t>
      </w:r>
    </w:p>
    <w:p w:rsidR="00E46FAF" w:rsidRDefault="00E46FAF" w:rsidP="00E42320">
      <w:pPr>
        <w:pStyle w:val="Prrafodelista"/>
        <w:numPr>
          <w:ilvl w:val="0"/>
          <w:numId w:val="21"/>
        </w:numPr>
        <w:jc w:val="both"/>
      </w:pPr>
      <w:r>
        <w:t>Si</w:t>
      </w:r>
    </w:p>
    <w:p w:rsidR="00E46FAF" w:rsidRDefault="00E46FAF" w:rsidP="00E42320">
      <w:pPr>
        <w:pStyle w:val="Prrafodelista"/>
        <w:numPr>
          <w:ilvl w:val="0"/>
          <w:numId w:val="21"/>
        </w:numPr>
        <w:jc w:val="both"/>
      </w:pPr>
      <w:r>
        <w:t>No</w:t>
      </w:r>
      <w:r>
        <w:tab/>
      </w:r>
      <w:r>
        <w:tab/>
        <w:t>¿Por qué? _____________________________________________</w:t>
      </w:r>
    </w:p>
    <w:p w:rsidR="00E46FAF" w:rsidRDefault="00E46FAF" w:rsidP="00E46FAF">
      <w:pPr>
        <w:jc w:val="both"/>
      </w:pPr>
    </w:p>
    <w:p w:rsidR="00E46FAF" w:rsidRDefault="00E46FAF" w:rsidP="00E46FAF">
      <w:pPr>
        <w:jc w:val="both"/>
      </w:pPr>
      <w:r>
        <w:t>10.</w:t>
      </w:r>
      <w:r>
        <w:tab/>
        <w:t>Según su experiencia, primordialmente la Jornada de Diálogo permite a los ciudadanos o usuarios:</w:t>
      </w:r>
    </w:p>
    <w:p w:rsidR="00E46FAF" w:rsidRDefault="00E46FAF" w:rsidP="00E42320">
      <w:pPr>
        <w:pStyle w:val="Prrafodelista"/>
        <w:numPr>
          <w:ilvl w:val="0"/>
          <w:numId w:val="22"/>
        </w:numPr>
        <w:jc w:val="both"/>
      </w:pPr>
      <w:r>
        <w:t>Evaluar la Gestión</w:t>
      </w:r>
    </w:p>
    <w:p w:rsidR="00E46FAF" w:rsidRDefault="00E46FAF" w:rsidP="00E42320">
      <w:pPr>
        <w:pStyle w:val="Prrafodelista"/>
        <w:numPr>
          <w:ilvl w:val="0"/>
          <w:numId w:val="22"/>
        </w:numPr>
        <w:jc w:val="both"/>
      </w:pPr>
      <w:r>
        <w:t>Informarse de la Gestión Anual</w:t>
      </w:r>
    </w:p>
    <w:p w:rsidR="00E46FAF" w:rsidRDefault="00E46FAF" w:rsidP="00E42320">
      <w:pPr>
        <w:pStyle w:val="Prrafodelista"/>
        <w:numPr>
          <w:ilvl w:val="0"/>
          <w:numId w:val="22"/>
        </w:numPr>
        <w:jc w:val="both"/>
      </w:pPr>
      <w:r>
        <w:t>Proponer mejoras a los servicios</w:t>
      </w:r>
    </w:p>
    <w:p w:rsidR="00E46FAF" w:rsidRDefault="00E46FAF" w:rsidP="00E42320">
      <w:pPr>
        <w:pStyle w:val="Prrafodelista"/>
        <w:numPr>
          <w:ilvl w:val="0"/>
          <w:numId w:val="22"/>
        </w:numPr>
        <w:jc w:val="both"/>
      </w:pPr>
      <w:r>
        <w:t>Presentar quejas</w:t>
      </w:r>
    </w:p>
    <w:p w:rsidR="00E46FAF" w:rsidRDefault="00E46FAF" w:rsidP="00E42320">
      <w:pPr>
        <w:pStyle w:val="Prrafodelista"/>
        <w:numPr>
          <w:ilvl w:val="0"/>
          <w:numId w:val="22"/>
        </w:numPr>
        <w:jc w:val="both"/>
      </w:pPr>
      <w:r>
        <w:t xml:space="preserve">Otra </w:t>
      </w:r>
      <w:r>
        <w:tab/>
      </w:r>
      <w:r>
        <w:tab/>
        <w:t xml:space="preserve">    </w:t>
      </w:r>
      <w:r>
        <w:t>¿Cuál?</w:t>
      </w:r>
      <w:r>
        <w:t xml:space="preserve"> _______________________________________________</w:t>
      </w:r>
    </w:p>
    <w:p w:rsidR="00E46FAF" w:rsidRDefault="00E46FAF" w:rsidP="00E46FAF">
      <w:pPr>
        <w:jc w:val="both"/>
      </w:pPr>
    </w:p>
    <w:p w:rsidR="00E46FAF" w:rsidRDefault="00E46FAF" w:rsidP="00E46FAF">
      <w:pPr>
        <w:jc w:val="both"/>
      </w:pPr>
      <w:r>
        <w:t>11.</w:t>
      </w:r>
      <w:r>
        <w:tab/>
        <w:t xml:space="preserve">¿La Jornada de Diálogo cumplió con sus expectativas?: </w:t>
      </w:r>
    </w:p>
    <w:p w:rsidR="00E46FAF" w:rsidRDefault="00E46FAF" w:rsidP="00E42320">
      <w:pPr>
        <w:pStyle w:val="Prrafodelista"/>
        <w:numPr>
          <w:ilvl w:val="0"/>
          <w:numId w:val="24"/>
        </w:numPr>
        <w:jc w:val="both"/>
      </w:pPr>
      <w:r>
        <w:t>Si</w:t>
      </w:r>
    </w:p>
    <w:p w:rsidR="00E46FAF" w:rsidRDefault="00E46FAF" w:rsidP="00E42320">
      <w:pPr>
        <w:pStyle w:val="Prrafodelista"/>
        <w:numPr>
          <w:ilvl w:val="0"/>
          <w:numId w:val="23"/>
        </w:numPr>
        <w:jc w:val="both"/>
      </w:pPr>
      <w:r>
        <w:t>No</w:t>
      </w:r>
      <w:r>
        <w:tab/>
      </w:r>
      <w:r>
        <w:tab/>
        <w:t>¿Por qué? _____________________________________________</w:t>
      </w:r>
    </w:p>
    <w:p w:rsidR="00E46FAF" w:rsidRDefault="00E46FAF" w:rsidP="00E46FAF">
      <w:pPr>
        <w:jc w:val="both"/>
      </w:pPr>
    </w:p>
    <w:p w:rsidR="00E46FAF" w:rsidRDefault="00E46FAF" w:rsidP="00E46FAF">
      <w:pPr>
        <w:jc w:val="both"/>
      </w:pPr>
      <w:r>
        <w:t>12.</w:t>
      </w:r>
      <w:r>
        <w:tab/>
        <w:t xml:space="preserve">¿En general, cómo califica este ejercicio de Jornada de Diálogo para el proceso de Rendición de Cuentas? </w:t>
      </w:r>
    </w:p>
    <w:p w:rsidR="00E46FAF" w:rsidRDefault="00E46FAF" w:rsidP="00E42320">
      <w:pPr>
        <w:pStyle w:val="Prrafodelista"/>
        <w:numPr>
          <w:ilvl w:val="0"/>
          <w:numId w:val="23"/>
        </w:numPr>
        <w:jc w:val="both"/>
      </w:pPr>
      <w:r>
        <w:t>Bueno</w:t>
      </w:r>
    </w:p>
    <w:p w:rsidR="00E46FAF" w:rsidRDefault="00E46FAF" w:rsidP="00E42320">
      <w:pPr>
        <w:pStyle w:val="Prrafodelista"/>
        <w:numPr>
          <w:ilvl w:val="0"/>
          <w:numId w:val="23"/>
        </w:numPr>
        <w:jc w:val="both"/>
      </w:pPr>
      <w:r>
        <w:t>Regular</w:t>
      </w:r>
    </w:p>
    <w:p w:rsidR="00E46FAF" w:rsidRDefault="00E46FAF" w:rsidP="00E42320">
      <w:pPr>
        <w:pStyle w:val="Prrafodelista"/>
        <w:numPr>
          <w:ilvl w:val="0"/>
          <w:numId w:val="23"/>
        </w:numPr>
        <w:jc w:val="both"/>
      </w:pPr>
      <w:r>
        <w:t>Malo</w:t>
      </w:r>
    </w:p>
    <w:p w:rsidR="00E46FAF" w:rsidRDefault="00E46FAF" w:rsidP="00E46FAF">
      <w:pPr>
        <w:pStyle w:val="Prrafodelista"/>
        <w:jc w:val="both"/>
      </w:pPr>
    </w:p>
    <w:p w:rsidR="00E46FAF" w:rsidRDefault="00E46FAF" w:rsidP="00E46FAF">
      <w:pPr>
        <w:jc w:val="both"/>
      </w:pPr>
      <w:r>
        <w:t>13.</w:t>
      </w:r>
      <w:r>
        <w:tab/>
        <w:t>¿Volvería a participar en otra Jornada de Diálogo organizada por esta Entidad?</w:t>
      </w:r>
    </w:p>
    <w:p w:rsidR="00E46FAF" w:rsidRDefault="00E46FAF" w:rsidP="00E42320">
      <w:pPr>
        <w:pStyle w:val="Prrafodelista"/>
        <w:numPr>
          <w:ilvl w:val="0"/>
          <w:numId w:val="25"/>
        </w:numPr>
        <w:jc w:val="both"/>
      </w:pPr>
      <w:r>
        <w:t>Si</w:t>
      </w:r>
    </w:p>
    <w:p w:rsidR="00E46FAF" w:rsidRDefault="00E46FAF" w:rsidP="00E42320">
      <w:pPr>
        <w:pStyle w:val="Prrafodelista"/>
        <w:numPr>
          <w:ilvl w:val="0"/>
          <w:numId w:val="25"/>
        </w:numPr>
        <w:jc w:val="both"/>
      </w:pPr>
      <w:r>
        <w:t>No</w:t>
      </w:r>
      <w:r>
        <w:tab/>
      </w:r>
      <w:r>
        <w:tab/>
        <w:t>¿Por qué? _____________________________________________</w:t>
      </w:r>
    </w:p>
    <w:p w:rsidR="00E46FAF" w:rsidRDefault="00E46FAF" w:rsidP="00E46FAF">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4395"/>
        <w:gridCol w:w="1541"/>
      </w:tblGrid>
      <w:tr w:rsidR="00E46FAF" w:rsidRPr="009B4414" w:rsidTr="00604490">
        <w:trPr>
          <w:trHeight w:val="418"/>
        </w:trPr>
        <w:tc>
          <w:tcPr>
            <w:tcW w:w="1284" w:type="pct"/>
            <w:vMerge w:val="restart"/>
            <w:vAlign w:val="center"/>
          </w:tcPr>
          <w:p w:rsidR="00E46FAF" w:rsidRPr="009B4414" w:rsidRDefault="00E46FAF" w:rsidP="00604490">
            <w:pPr>
              <w:pStyle w:val="Encabezado"/>
              <w:rPr>
                <w:rFonts w:ascii="Arial" w:hAnsi="Arial" w:cs="Arial"/>
                <w:b/>
                <w:sz w:val="20"/>
                <w:szCs w:val="18"/>
              </w:rPr>
            </w:pPr>
            <w:r>
              <w:object w:dxaOrig="2880" w:dyaOrig="975">
                <v:shape id="_x0000_i1026" type="#_x0000_t75" style="width:117pt;height:42.75pt" o:ole="">
                  <v:imagedata r:id="rId25" o:title=""/>
                </v:shape>
                <o:OLEObject Type="Embed" ProgID="PBrush" ShapeID="_x0000_i1026" DrawAspect="Content" ObjectID="_1560865359" r:id="rId29"/>
              </w:object>
            </w:r>
          </w:p>
        </w:tc>
        <w:tc>
          <w:tcPr>
            <w:tcW w:w="2698" w:type="pct"/>
            <w:vMerge w:val="restart"/>
            <w:vAlign w:val="center"/>
          </w:tcPr>
          <w:p w:rsidR="00E46FAF" w:rsidRPr="00D242FD" w:rsidRDefault="00E46FAF" w:rsidP="00604490">
            <w:pPr>
              <w:jc w:val="center"/>
              <w:rPr>
                <w:rFonts w:ascii="Arial" w:hAnsi="Arial" w:cs="Arial"/>
              </w:rPr>
            </w:pPr>
            <w:r w:rsidRPr="005D6F51">
              <w:rPr>
                <w:rFonts w:ascii="Arial" w:hAnsi="Arial" w:cs="Arial"/>
              </w:rPr>
              <w:t>FORMATO DE EVALUACIÓN JORNADA DE DIÁLOGO PARA EL PROCESO DE RENDICIÓN DE CUENTAS</w:t>
            </w:r>
          </w:p>
        </w:tc>
        <w:tc>
          <w:tcPr>
            <w:tcW w:w="1018" w:type="pct"/>
            <w:vAlign w:val="center"/>
          </w:tcPr>
          <w:p w:rsidR="00E46FAF" w:rsidRPr="005D6F51" w:rsidRDefault="00E46FAF" w:rsidP="00604490">
            <w:pPr>
              <w:pStyle w:val="Encabezado"/>
              <w:rPr>
                <w:rFonts w:ascii="Arial" w:hAnsi="Arial" w:cs="Arial"/>
                <w:sz w:val="20"/>
                <w:szCs w:val="18"/>
              </w:rPr>
            </w:pPr>
            <w:r w:rsidRPr="005D6F51">
              <w:rPr>
                <w:rFonts w:ascii="Arial" w:hAnsi="Arial" w:cs="Arial"/>
                <w:sz w:val="20"/>
                <w:szCs w:val="18"/>
              </w:rPr>
              <w:t>Código: FT-DE-</w:t>
            </w:r>
            <w:r>
              <w:rPr>
                <w:rFonts w:ascii="Arial" w:hAnsi="Arial" w:cs="Arial"/>
                <w:sz w:val="20"/>
                <w:szCs w:val="18"/>
              </w:rPr>
              <w:t xml:space="preserve"> 03</w:t>
            </w:r>
          </w:p>
        </w:tc>
      </w:tr>
      <w:tr w:rsidR="00E46FAF" w:rsidRPr="009B4414" w:rsidTr="00604490">
        <w:trPr>
          <w:trHeight w:val="410"/>
        </w:trPr>
        <w:tc>
          <w:tcPr>
            <w:tcW w:w="1284" w:type="pct"/>
            <w:vMerge/>
            <w:vAlign w:val="center"/>
          </w:tcPr>
          <w:p w:rsidR="00E46FAF" w:rsidRPr="009B4414" w:rsidRDefault="00E46FAF" w:rsidP="00604490">
            <w:pPr>
              <w:pStyle w:val="Encabezado"/>
              <w:rPr>
                <w:rFonts w:ascii="Arial" w:hAnsi="Arial" w:cs="Arial"/>
                <w:b/>
                <w:sz w:val="20"/>
                <w:szCs w:val="18"/>
              </w:rPr>
            </w:pPr>
          </w:p>
        </w:tc>
        <w:tc>
          <w:tcPr>
            <w:tcW w:w="2698" w:type="pct"/>
            <w:vMerge/>
            <w:vAlign w:val="center"/>
          </w:tcPr>
          <w:p w:rsidR="00E46FAF" w:rsidRPr="00A82EDD" w:rsidRDefault="00E46FAF" w:rsidP="00604490">
            <w:pPr>
              <w:pStyle w:val="Encabezado"/>
              <w:jc w:val="center"/>
              <w:rPr>
                <w:rFonts w:ascii="Arial" w:hAnsi="Arial" w:cs="Arial"/>
                <w:sz w:val="20"/>
                <w:szCs w:val="18"/>
              </w:rPr>
            </w:pPr>
          </w:p>
        </w:tc>
        <w:tc>
          <w:tcPr>
            <w:tcW w:w="1018" w:type="pct"/>
            <w:vAlign w:val="center"/>
          </w:tcPr>
          <w:p w:rsidR="00E46FAF" w:rsidRPr="005D6F51" w:rsidRDefault="00E46FAF" w:rsidP="00604490">
            <w:pPr>
              <w:rPr>
                <w:rFonts w:ascii="Arial" w:hAnsi="Arial" w:cs="Arial"/>
                <w:sz w:val="20"/>
              </w:rPr>
            </w:pPr>
            <w:r w:rsidRPr="005D6F51">
              <w:rPr>
                <w:rFonts w:ascii="Arial" w:hAnsi="Arial" w:cs="Arial"/>
                <w:sz w:val="20"/>
                <w:szCs w:val="18"/>
              </w:rPr>
              <w:t>Versión: 1</w:t>
            </w:r>
          </w:p>
        </w:tc>
      </w:tr>
      <w:tr w:rsidR="00E46FAF" w:rsidRPr="009B4414" w:rsidTr="00604490">
        <w:trPr>
          <w:trHeight w:val="418"/>
        </w:trPr>
        <w:tc>
          <w:tcPr>
            <w:tcW w:w="1284" w:type="pct"/>
            <w:vMerge/>
            <w:vAlign w:val="center"/>
          </w:tcPr>
          <w:p w:rsidR="00E46FAF" w:rsidRPr="009B4414" w:rsidRDefault="00E46FAF" w:rsidP="00604490">
            <w:pPr>
              <w:pStyle w:val="Encabezado"/>
              <w:rPr>
                <w:rFonts w:ascii="Arial" w:hAnsi="Arial" w:cs="Arial"/>
                <w:b/>
                <w:sz w:val="20"/>
                <w:szCs w:val="18"/>
              </w:rPr>
            </w:pPr>
          </w:p>
        </w:tc>
        <w:tc>
          <w:tcPr>
            <w:tcW w:w="2698" w:type="pct"/>
            <w:vMerge/>
            <w:vAlign w:val="center"/>
          </w:tcPr>
          <w:p w:rsidR="00E46FAF" w:rsidRPr="00A82EDD" w:rsidRDefault="00E46FAF" w:rsidP="00604490">
            <w:pPr>
              <w:pStyle w:val="Encabezado"/>
              <w:jc w:val="center"/>
              <w:rPr>
                <w:rFonts w:ascii="Arial" w:hAnsi="Arial" w:cs="Arial"/>
                <w:sz w:val="20"/>
                <w:szCs w:val="18"/>
              </w:rPr>
            </w:pPr>
          </w:p>
        </w:tc>
        <w:tc>
          <w:tcPr>
            <w:tcW w:w="1018" w:type="pct"/>
            <w:vAlign w:val="center"/>
          </w:tcPr>
          <w:p w:rsidR="00E46FAF" w:rsidRPr="005D6F51" w:rsidRDefault="00E46FAF" w:rsidP="00604490">
            <w:pPr>
              <w:pStyle w:val="Encabezado"/>
              <w:rPr>
                <w:rFonts w:ascii="Arial" w:hAnsi="Arial" w:cs="Arial"/>
                <w:sz w:val="20"/>
                <w:szCs w:val="18"/>
              </w:rPr>
            </w:pPr>
            <w:r w:rsidRPr="005D6F51">
              <w:rPr>
                <w:rFonts w:ascii="Arial" w:hAnsi="Arial" w:cs="Arial"/>
                <w:sz w:val="20"/>
                <w:szCs w:val="18"/>
              </w:rPr>
              <w:t>Fecha:</w:t>
            </w:r>
          </w:p>
          <w:p w:rsidR="00E46FAF" w:rsidRPr="005D6F51" w:rsidRDefault="00E46FAF" w:rsidP="00604490">
            <w:pPr>
              <w:pStyle w:val="Encabezado"/>
              <w:rPr>
                <w:rFonts w:ascii="Arial" w:hAnsi="Arial" w:cs="Arial"/>
                <w:sz w:val="20"/>
                <w:szCs w:val="20"/>
              </w:rPr>
            </w:pPr>
            <w:r w:rsidRPr="005D6F51">
              <w:rPr>
                <w:rFonts w:ascii="Arial" w:hAnsi="Arial" w:cs="Arial"/>
                <w:sz w:val="20"/>
                <w:szCs w:val="20"/>
              </w:rPr>
              <w:t xml:space="preserve">Página: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PAGE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4</w:t>
            </w:r>
            <w:r w:rsidRPr="005D6F51">
              <w:rPr>
                <w:rStyle w:val="Nmerodepgina"/>
                <w:rFonts w:ascii="Arial" w:hAnsi="Arial" w:cs="Arial"/>
                <w:sz w:val="20"/>
                <w:szCs w:val="20"/>
              </w:rPr>
              <w:fldChar w:fldCharType="end"/>
            </w:r>
            <w:r w:rsidRPr="005D6F51">
              <w:rPr>
                <w:rStyle w:val="Nmerodepgina"/>
                <w:rFonts w:ascii="Arial" w:hAnsi="Arial" w:cs="Arial"/>
                <w:sz w:val="20"/>
                <w:szCs w:val="20"/>
              </w:rPr>
              <w:t xml:space="preserve"> </w:t>
            </w:r>
            <w:r w:rsidRPr="005D6F51">
              <w:rPr>
                <w:rFonts w:ascii="Arial" w:hAnsi="Arial" w:cs="Arial"/>
                <w:sz w:val="20"/>
                <w:szCs w:val="20"/>
                <w:lang w:val="es-MX"/>
              </w:rPr>
              <w:t xml:space="preserve">de </w:t>
            </w:r>
            <w:r w:rsidRPr="005D6F51">
              <w:rPr>
                <w:rStyle w:val="Nmerodepgina"/>
                <w:rFonts w:ascii="Arial" w:hAnsi="Arial" w:cs="Arial"/>
                <w:sz w:val="20"/>
                <w:szCs w:val="20"/>
              </w:rPr>
              <w:fldChar w:fldCharType="begin"/>
            </w:r>
            <w:r w:rsidRPr="005D6F51">
              <w:rPr>
                <w:rStyle w:val="Nmerodepgina"/>
                <w:rFonts w:ascii="Arial" w:hAnsi="Arial" w:cs="Arial"/>
                <w:sz w:val="20"/>
                <w:szCs w:val="20"/>
              </w:rPr>
              <w:instrText xml:space="preserve"> NUMPAGES </w:instrText>
            </w:r>
            <w:r w:rsidRPr="005D6F51">
              <w:rPr>
                <w:rStyle w:val="Nmerodepgina"/>
                <w:rFonts w:ascii="Arial" w:hAnsi="Arial" w:cs="Arial"/>
                <w:sz w:val="20"/>
                <w:szCs w:val="20"/>
              </w:rPr>
              <w:fldChar w:fldCharType="separate"/>
            </w:r>
            <w:r>
              <w:rPr>
                <w:rStyle w:val="Nmerodepgina"/>
                <w:rFonts w:ascii="Arial" w:hAnsi="Arial" w:cs="Arial"/>
                <w:noProof/>
                <w:sz w:val="20"/>
                <w:szCs w:val="20"/>
              </w:rPr>
              <w:t>4</w:t>
            </w:r>
            <w:r w:rsidRPr="005D6F51">
              <w:rPr>
                <w:rStyle w:val="Nmerodepgina"/>
                <w:rFonts w:ascii="Arial" w:hAnsi="Arial" w:cs="Arial"/>
                <w:sz w:val="20"/>
                <w:szCs w:val="20"/>
              </w:rPr>
              <w:fldChar w:fldCharType="end"/>
            </w:r>
          </w:p>
        </w:tc>
      </w:tr>
    </w:tbl>
    <w:p w:rsidR="00E46FAF" w:rsidRDefault="00E46FAF" w:rsidP="00E46FAF">
      <w:pPr>
        <w:jc w:val="both"/>
      </w:pPr>
    </w:p>
    <w:p w:rsidR="00E46FAF" w:rsidRDefault="00E46FAF" w:rsidP="00E46FAF">
      <w:pPr>
        <w:jc w:val="both"/>
      </w:pPr>
      <w:r>
        <w:t>14.</w:t>
      </w:r>
      <w:r>
        <w:tab/>
        <w:t>¿Considera necesario que las entidades públicas continúen realizando Jornadas de Diálogo?</w:t>
      </w:r>
    </w:p>
    <w:p w:rsidR="00E46FAF" w:rsidRDefault="00E46FAF" w:rsidP="00E42320">
      <w:pPr>
        <w:pStyle w:val="Prrafodelista"/>
        <w:numPr>
          <w:ilvl w:val="0"/>
          <w:numId w:val="26"/>
        </w:numPr>
        <w:jc w:val="both"/>
      </w:pPr>
      <w:r>
        <w:t>Si</w:t>
      </w:r>
    </w:p>
    <w:p w:rsidR="00E46FAF" w:rsidRDefault="00E46FAF" w:rsidP="00E42320">
      <w:pPr>
        <w:pStyle w:val="Prrafodelista"/>
        <w:numPr>
          <w:ilvl w:val="0"/>
          <w:numId w:val="26"/>
        </w:numPr>
        <w:jc w:val="both"/>
      </w:pPr>
      <w:r>
        <w:t>No</w:t>
      </w:r>
      <w:r>
        <w:tab/>
      </w:r>
      <w:r>
        <w:tab/>
        <w:t>¿Por qué? _____________________________________________</w:t>
      </w:r>
    </w:p>
    <w:p w:rsidR="00E46FAF" w:rsidRDefault="00E46FAF" w:rsidP="00E46FAF">
      <w:pPr>
        <w:jc w:val="both"/>
      </w:pPr>
    </w:p>
    <w:p w:rsidR="00E46FAF" w:rsidRDefault="00E46FAF" w:rsidP="00E46FAF">
      <w:pPr>
        <w:jc w:val="both"/>
      </w:pPr>
      <w:r>
        <w:t>15.</w:t>
      </w:r>
      <w:r>
        <w:tab/>
        <w:t>Por favor proponga un tema de su interés sobre la Gestión de esta Entidad para la</w:t>
      </w:r>
      <w:r>
        <w:t>s próximas Jornadas de Diálogo:</w:t>
      </w:r>
      <w:bookmarkStart w:id="2" w:name="_GoBack"/>
      <w:bookmarkEnd w:id="2"/>
    </w:p>
    <w:p w:rsidR="00352C5C" w:rsidRPr="00CA4FB9" w:rsidRDefault="00E46FAF" w:rsidP="00E46FA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352C5C" w:rsidRPr="00CA4FB9" w:rsidSect="00044A6A">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320" w:rsidRDefault="00E42320" w:rsidP="0097425A">
      <w:pPr>
        <w:spacing w:after="0" w:line="240" w:lineRule="auto"/>
      </w:pPr>
      <w:r>
        <w:separator/>
      </w:r>
    </w:p>
  </w:endnote>
  <w:endnote w:type="continuationSeparator" w:id="0">
    <w:p w:rsidR="00E42320" w:rsidRDefault="00E42320" w:rsidP="0097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320" w:rsidRDefault="00E42320" w:rsidP="0097425A">
      <w:pPr>
        <w:spacing w:after="0" w:line="240" w:lineRule="auto"/>
      </w:pPr>
      <w:r>
        <w:separator/>
      </w:r>
    </w:p>
  </w:footnote>
  <w:footnote w:type="continuationSeparator" w:id="0">
    <w:p w:rsidR="00E42320" w:rsidRDefault="00E42320" w:rsidP="009742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D6" w:rsidRDefault="001026D6">
    <w:pPr>
      <w:pStyle w:val="Encabezado"/>
    </w:pPr>
    <w:r w:rsidRPr="0097425A">
      <w:rPr>
        <w:noProof/>
        <w:lang w:eastAsia="es-ES"/>
      </w:rPr>
      <w:drawing>
        <wp:anchor distT="0" distB="0" distL="114300" distR="114300" simplePos="0" relativeHeight="251657216" behindDoc="1" locked="0" layoutInCell="1" allowOverlap="1" wp14:anchorId="670B3BB4" wp14:editId="34FE43F4">
          <wp:simplePos x="0" y="0"/>
          <wp:positionH relativeFrom="margin">
            <wp:posOffset>4307840</wp:posOffset>
          </wp:positionH>
          <wp:positionV relativeFrom="paragraph">
            <wp:posOffset>-389255</wp:posOffset>
          </wp:positionV>
          <wp:extent cx="1600200" cy="685800"/>
          <wp:effectExtent l="0" t="0" r="0" b="0"/>
          <wp:wrapTight wrapText="bothSides">
            <wp:wrapPolygon edited="0">
              <wp:start x="5914" y="600"/>
              <wp:lineTo x="3600" y="2400"/>
              <wp:lineTo x="1029" y="7800"/>
              <wp:lineTo x="1029" y="15600"/>
              <wp:lineTo x="2571" y="21000"/>
              <wp:lineTo x="4114" y="21000"/>
              <wp:lineTo x="7200" y="21000"/>
              <wp:lineTo x="19029" y="21000"/>
              <wp:lineTo x="20314" y="19800"/>
              <wp:lineTo x="20314" y="8400"/>
              <wp:lineTo x="6943" y="600"/>
              <wp:lineTo x="5914" y="600"/>
            </wp:wrapPolygon>
          </wp:wrapTight>
          <wp:docPr id="26" name="Imagen 26" descr="C:\Users\angela.sankovich\Documents\MANUAL DE MARCA AUNAP\Nueva plantilla alta resolu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sankovich\Documents\MANUAL DE MARCA AUNAP\Nueva plantilla alta resolu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8498" t="8333" r="993" b="37122"/>
                  <a:stretch/>
                </pic:blipFill>
                <pic:spPr bwMode="auto">
                  <a:xfrm>
                    <a:off x="0" y="0"/>
                    <a:ext cx="160020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25A">
      <w:rPr>
        <w:noProof/>
        <w:lang w:eastAsia="es-ES"/>
      </w:rPr>
      <w:drawing>
        <wp:anchor distT="0" distB="0" distL="114300" distR="114300" simplePos="0" relativeHeight="251659264" behindDoc="1" locked="0" layoutInCell="1" allowOverlap="1" wp14:anchorId="162D7A43" wp14:editId="69B82265">
          <wp:simplePos x="0" y="0"/>
          <wp:positionH relativeFrom="margin">
            <wp:posOffset>2708275</wp:posOffset>
          </wp:positionH>
          <wp:positionV relativeFrom="paragraph">
            <wp:posOffset>-102235</wp:posOffset>
          </wp:positionV>
          <wp:extent cx="1028700" cy="392430"/>
          <wp:effectExtent l="0" t="0" r="0" b="7620"/>
          <wp:wrapTight wrapText="bothSides">
            <wp:wrapPolygon edited="0">
              <wp:start x="2000" y="0"/>
              <wp:lineTo x="0" y="9437"/>
              <wp:lineTo x="0" y="20971"/>
              <wp:lineTo x="4400" y="20971"/>
              <wp:lineTo x="6000" y="20971"/>
              <wp:lineTo x="21200" y="18874"/>
              <wp:lineTo x="21200" y="1049"/>
              <wp:lineTo x="4000" y="0"/>
              <wp:lineTo x="200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nap con slogan Ai.png"/>
                  <pic:cNvPicPr/>
                </pic:nvPicPr>
                <pic:blipFill rotWithShape="1">
                  <a:blip r:embed="rId2" cstate="print">
                    <a:extLst>
                      <a:ext uri="{28A0092B-C50C-407E-A947-70E740481C1C}">
                        <a14:useLocalDpi xmlns:a14="http://schemas.microsoft.com/office/drawing/2010/main" val="0"/>
                      </a:ext>
                    </a:extLst>
                  </a:blip>
                  <a:srcRect b="20100"/>
                  <a:stretch/>
                </pic:blipFill>
                <pic:spPr bwMode="auto">
                  <a:xfrm>
                    <a:off x="0" y="0"/>
                    <a:ext cx="1028700" cy="392430"/>
                  </a:xfrm>
                  <a:prstGeom prst="rect">
                    <a:avLst/>
                  </a:prstGeom>
                  <a:ln>
                    <a:noFill/>
                  </a:ln>
                  <a:extLst>
                    <a:ext uri="{53640926-AAD7-44D8-BBD7-CCE9431645EC}">
                      <a14:shadowObscured xmlns:a14="http://schemas.microsoft.com/office/drawing/2010/main"/>
                    </a:ext>
                  </a:extLst>
                </pic:spPr>
              </pic:pic>
            </a:graphicData>
          </a:graphic>
        </wp:anchor>
      </w:drawing>
    </w:r>
    <w:r w:rsidRPr="0097425A">
      <w:rPr>
        <w:noProof/>
        <w:lang w:eastAsia="es-ES"/>
      </w:rPr>
      <w:drawing>
        <wp:anchor distT="0" distB="0" distL="114300" distR="114300" simplePos="0" relativeHeight="251661312" behindDoc="1" locked="0" layoutInCell="1" allowOverlap="1" wp14:anchorId="580C7686" wp14:editId="712BD9DA">
          <wp:simplePos x="0" y="0"/>
          <wp:positionH relativeFrom="column">
            <wp:posOffset>1094105</wp:posOffset>
          </wp:positionH>
          <wp:positionV relativeFrom="paragraph">
            <wp:posOffset>-271145</wp:posOffset>
          </wp:positionV>
          <wp:extent cx="1329690" cy="567690"/>
          <wp:effectExtent l="0" t="0" r="0" b="0"/>
          <wp:wrapTight wrapText="bothSides">
            <wp:wrapPolygon edited="0">
              <wp:start x="2785" y="725"/>
              <wp:lineTo x="1238" y="5799"/>
              <wp:lineTo x="1238" y="7973"/>
              <wp:lineTo x="1857" y="13772"/>
              <wp:lineTo x="3404" y="20295"/>
              <wp:lineTo x="5261" y="20295"/>
              <wp:lineTo x="10212" y="18846"/>
              <wp:lineTo x="19186" y="15221"/>
              <wp:lineTo x="19186" y="10148"/>
              <wp:lineTo x="9284" y="2174"/>
              <wp:lineTo x="4332" y="725"/>
              <wp:lineTo x="2785" y="725"/>
            </wp:wrapPolygon>
          </wp:wrapTight>
          <wp:docPr id="27" name="Imagen 27" descr="C:\Users\santiago.camacho\Desktop\DISEÑO AUNAP\LOGOS AUNAP\colombia siembr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go.camacho\Desktop\DISEÑO AUNAP\LOGOS AUNAP\colombia siembra-0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29690" cy="567690"/>
                  </a:xfrm>
                  <a:prstGeom prst="rect">
                    <a:avLst/>
                  </a:prstGeom>
                  <a:noFill/>
                  <a:ln>
                    <a:noFill/>
                  </a:ln>
                </pic:spPr>
              </pic:pic>
            </a:graphicData>
          </a:graphic>
        </wp:anchor>
      </w:drawing>
    </w:r>
    <w:r w:rsidRPr="0097425A">
      <w:rPr>
        <w:noProof/>
        <w:lang w:eastAsia="es-ES"/>
      </w:rPr>
      <w:drawing>
        <wp:anchor distT="0" distB="0" distL="114300" distR="114300" simplePos="0" relativeHeight="251655168" behindDoc="1" locked="0" layoutInCell="1" allowOverlap="1" wp14:anchorId="3A5184F8" wp14:editId="6466F2D6">
          <wp:simplePos x="0" y="0"/>
          <wp:positionH relativeFrom="column">
            <wp:posOffset>-600075</wp:posOffset>
          </wp:positionH>
          <wp:positionV relativeFrom="paragraph">
            <wp:posOffset>-334645</wp:posOffset>
          </wp:positionV>
          <wp:extent cx="1743075" cy="628650"/>
          <wp:effectExtent l="0" t="0" r="0" b="0"/>
          <wp:wrapTight wrapText="bothSides">
            <wp:wrapPolygon edited="0">
              <wp:start x="0" y="2618"/>
              <wp:lineTo x="0" y="17673"/>
              <wp:lineTo x="20774" y="17673"/>
              <wp:lineTo x="21246" y="15055"/>
              <wp:lineTo x="17941" y="14400"/>
              <wp:lineTo x="21010" y="11127"/>
              <wp:lineTo x="20774" y="2618"/>
              <wp:lineTo x="0" y="2618"/>
            </wp:wrapPolygon>
          </wp:wrapTight>
          <wp:docPr id="28" name="Imagen 28" descr="C:\Users\angela.sankovich\Documents\MANUAL DE MARCA AUNAP\Nueva plantilla alta resolu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sankovich\Documents\MANUAL DE MARCA AUNAP\Nueva plantilla alta resolucio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954" t="21969" r="75705" b="28031"/>
                  <a:stretch/>
                </pic:blipFill>
                <pic:spPr bwMode="auto">
                  <a:xfrm>
                    <a:off x="0" y="0"/>
                    <a:ext cx="174307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B5DC8"/>
    <w:multiLevelType w:val="hybridMultilevel"/>
    <w:tmpl w:val="9A9CB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890141"/>
    <w:multiLevelType w:val="hybridMultilevel"/>
    <w:tmpl w:val="AD74A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1C0739"/>
    <w:multiLevelType w:val="hybridMultilevel"/>
    <w:tmpl w:val="91EC8D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701189"/>
    <w:multiLevelType w:val="hybridMultilevel"/>
    <w:tmpl w:val="F2903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975C8F"/>
    <w:multiLevelType w:val="hybridMultilevel"/>
    <w:tmpl w:val="5B985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BF6EAB"/>
    <w:multiLevelType w:val="hybridMultilevel"/>
    <w:tmpl w:val="C0306E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D00615"/>
    <w:multiLevelType w:val="hybridMultilevel"/>
    <w:tmpl w:val="0ACEF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2B06C3"/>
    <w:multiLevelType w:val="hybridMultilevel"/>
    <w:tmpl w:val="338035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9F3C57"/>
    <w:multiLevelType w:val="hybridMultilevel"/>
    <w:tmpl w:val="3432B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9A2B9C"/>
    <w:multiLevelType w:val="hybridMultilevel"/>
    <w:tmpl w:val="15A49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FF3D0A"/>
    <w:multiLevelType w:val="hybridMultilevel"/>
    <w:tmpl w:val="CCCAE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7F4CBD"/>
    <w:multiLevelType w:val="hybridMultilevel"/>
    <w:tmpl w:val="6A20E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953499"/>
    <w:multiLevelType w:val="hybridMultilevel"/>
    <w:tmpl w:val="5A68D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0C482E"/>
    <w:multiLevelType w:val="multilevel"/>
    <w:tmpl w:val="0FD6CFCA"/>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830" w:hanging="405"/>
      </w:pPr>
      <w:rPr>
        <w:rFonts w:hint="default"/>
        <w:b/>
        <w:color w:val="2E74B5" w:themeColor="accent1" w:themeShade="BF"/>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4" w15:restartNumberingAfterBreak="0">
    <w:nsid w:val="341C428C"/>
    <w:multiLevelType w:val="hybridMultilevel"/>
    <w:tmpl w:val="93C21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C80735"/>
    <w:multiLevelType w:val="multilevel"/>
    <w:tmpl w:val="3F96CB20"/>
    <w:lvl w:ilvl="0">
      <w:start w:val="2"/>
      <w:numFmt w:val="decimal"/>
      <w:lvlText w:val="%1"/>
      <w:lvlJc w:val="left"/>
      <w:pPr>
        <w:ind w:left="360" w:hanging="360"/>
      </w:pPr>
      <w:rPr>
        <w:rFonts w:hint="default"/>
        <w:color w:val="2E74B5" w:themeColor="accent1" w:themeShade="BF"/>
      </w:rPr>
    </w:lvl>
    <w:lvl w:ilvl="1">
      <w:start w:val="3"/>
      <w:numFmt w:val="decimal"/>
      <w:lvlText w:val="%1.%2"/>
      <w:lvlJc w:val="left"/>
      <w:pPr>
        <w:ind w:left="360" w:hanging="360"/>
      </w:pPr>
      <w:rPr>
        <w:rFonts w:hint="default"/>
        <w:color w:val="2E74B5" w:themeColor="accent1" w:themeShade="BF"/>
      </w:rPr>
    </w:lvl>
    <w:lvl w:ilvl="2">
      <w:start w:val="1"/>
      <w:numFmt w:val="decimal"/>
      <w:lvlText w:val="%1.%2.%3"/>
      <w:lvlJc w:val="left"/>
      <w:pPr>
        <w:ind w:left="720" w:hanging="720"/>
      </w:pPr>
      <w:rPr>
        <w:rFonts w:hint="default"/>
        <w:color w:val="2E74B5" w:themeColor="accent1" w:themeShade="BF"/>
      </w:rPr>
    </w:lvl>
    <w:lvl w:ilvl="3">
      <w:start w:val="1"/>
      <w:numFmt w:val="decimal"/>
      <w:lvlText w:val="%1.%2.%3.%4"/>
      <w:lvlJc w:val="left"/>
      <w:pPr>
        <w:ind w:left="720" w:hanging="720"/>
      </w:pPr>
      <w:rPr>
        <w:rFonts w:hint="default"/>
        <w:color w:val="2E74B5" w:themeColor="accent1" w:themeShade="BF"/>
      </w:rPr>
    </w:lvl>
    <w:lvl w:ilvl="4">
      <w:start w:val="1"/>
      <w:numFmt w:val="decimal"/>
      <w:lvlText w:val="%1.%2.%3.%4.%5"/>
      <w:lvlJc w:val="left"/>
      <w:pPr>
        <w:ind w:left="1080" w:hanging="1080"/>
      </w:pPr>
      <w:rPr>
        <w:rFonts w:hint="default"/>
        <w:color w:val="2E74B5" w:themeColor="accent1" w:themeShade="BF"/>
      </w:rPr>
    </w:lvl>
    <w:lvl w:ilvl="5">
      <w:start w:val="1"/>
      <w:numFmt w:val="decimal"/>
      <w:lvlText w:val="%1.%2.%3.%4.%5.%6"/>
      <w:lvlJc w:val="left"/>
      <w:pPr>
        <w:ind w:left="1080" w:hanging="1080"/>
      </w:pPr>
      <w:rPr>
        <w:rFonts w:hint="default"/>
        <w:color w:val="2E74B5" w:themeColor="accent1" w:themeShade="BF"/>
      </w:rPr>
    </w:lvl>
    <w:lvl w:ilvl="6">
      <w:start w:val="1"/>
      <w:numFmt w:val="decimal"/>
      <w:lvlText w:val="%1.%2.%3.%4.%5.%6.%7"/>
      <w:lvlJc w:val="left"/>
      <w:pPr>
        <w:ind w:left="1440" w:hanging="1440"/>
      </w:pPr>
      <w:rPr>
        <w:rFonts w:hint="default"/>
        <w:color w:val="2E74B5" w:themeColor="accent1" w:themeShade="BF"/>
      </w:rPr>
    </w:lvl>
    <w:lvl w:ilvl="7">
      <w:start w:val="1"/>
      <w:numFmt w:val="decimal"/>
      <w:lvlText w:val="%1.%2.%3.%4.%5.%6.%7.%8"/>
      <w:lvlJc w:val="left"/>
      <w:pPr>
        <w:ind w:left="1440" w:hanging="1440"/>
      </w:pPr>
      <w:rPr>
        <w:rFonts w:hint="default"/>
        <w:color w:val="2E74B5" w:themeColor="accent1" w:themeShade="BF"/>
      </w:rPr>
    </w:lvl>
    <w:lvl w:ilvl="8">
      <w:start w:val="1"/>
      <w:numFmt w:val="decimal"/>
      <w:lvlText w:val="%1.%2.%3.%4.%5.%6.%7.%8.%9"/>
      <w:lvlJc w:val="left"/>
      <w:pPr>
        <w:ind w:left="1800" w:hanging="1800"/>
      </w:pPr>
      <w:rPr>
        <w:rFonts w:hint="default"/>
        <w:color w:val="2E74B5" w:themeColor="accent1" w:themeShade="BF"/>
      </w:rPr>
    </w:lvl>
  </w:abstractNum>
  <w:abstractNum w:abstractNumId="16" w15:restartNumberingAfterBreak="0">
    <w:nsid w:val="3F642853"/>
    <w:multiLevelType w:val="hybridMultilevel"/>
    <w:tmpl w:val="7050333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45650439"/>
    <w:multiLevelType w:val="hybridMultilevel"/>
    <w:tmpl w:val="41A4A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8305B0"/>
    <w:multiLevelType w:val="hybridMultilevel"/>
    <w:tmpl w:val="A1C8E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0C7921"/>
    <w:multiLevelType w:val="hybridMultilevel"/>
    <w:tmpl w:val="7E6A1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3261B9F"/>
    <w:multiLevelType w:val="hybridMultilevel"/>
    <w:tmpl w:val="B5CE2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9207271"/>
    <w:multiLevelType w:val="hybridMultilevel"/>
    <w:tmpl w:val="75BC4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F472D8"/>
    <w:multiLevelType w:val="hybridMultilevel"/>
    <w:tmpl w:val="2AC29B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1874283"/>
    <w:multiLevelType w:val="hybridMultilevel"/>
    <w:tmpl w:val="AE6CE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5581DFF"/>
    <w:multiLevelType w:val="hybridMultilevel"/>
    <w:tmpl w:val="ED7A2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B80FF6"/>
    <w:multiLevelType w:val="hybridMultilevel"/>
    <w:tmpl w:val="18106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
  </w:num>
  <w:num w:numId="4">
    <w:abstractNumId w:val="1"/>
  </w:num>
  <w:num w:numId="5">
    <w:abstractNumId w:val="7"/>
  </w:num>
  <w:num w:numId="6">
    <w:abstractNumId w:val="2"/>
  </w:num>
  <w:num w:numId="7">
    <w:abstractNumId w:val="15"/>
  </w:num>
  <w:num w:numId="8">
    <w:abstractNumId w:val="0"/>
  </w:num>
  <w:num w:numId="9">
    <w:abstractNumId w:val="12"/>
  </w:num>
  <w:num w:numId="10">
    <w:abstractNumId w:val="3"/>
  </w:num>
  <w:num w:numId="11">
    <w:abstractNumId w:val="16"/>
  </w:num>
  <w:num w:numId="12">
    <w:abstractNumId w:val="6"/>
  </w:num>
  <w:num w:numId="13">
    <w:abstractNumId w:val="9"/>
  </w:num>
  <w:num w:numId="14">
    <w:abstractNumId w:val="11"/>
  </w:num>
  <w:num w:numId="15">
    <w:abstractNumId w:val="10"/>
  </w:num>
  <w:num w:numId="16">
    <w:abstractNumId w:val="20"/>
  </w:num>
  <w:num w:numId="17">
    <w:abstractNumId w:val="22"/>
  </w:num>
  <w:num w:numId="18">
    <w:abstractNumId w:val="23"/>
  </w:num>
  <w:num w:numId="19">
    <w:abstractNumId w:val="19"/>
  </w:num>
  <w:num w:numId="20">
    <w:abstractNumId w:val="14"/>
  </w:num>
  <w:num w:numId="21">
    <w:abstractNumId w:val="25"/>
  </w:num>
  <w:num w:numId="22">
    <w:abstractNumId w:val="18"/>
  </w:num>
  <w:num w:numId="23">
    <w:abstractNumId w:val="4"/>
  </w:num>
  <w:num w:numId="24">
    <w:abstractNumId w:val="21"/>
  </w:num>
  <w:num w:numId="25">
    <w:abstractNumId w:val="24"/>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5D7"/>
    <w:rsid w:val="00002FFD"/>
    <w:rsid w:val="0000313E"/>
    <w:rsid w:val="00005492"/>
    <w:rsid w:val="0001574D"/>
    <w:rsid w:val="00021ADD"/>
    <w:rsid w:val="000300D8"/>
    <w:rsid w:val="0003457C"/>
    <w:rsid w:val="00044A6A"/>
    <w:rsid w:val="00045CE7"/>
    <w:rsid w:val="00054679"/>
    <w:rsid w:val="00070713"/>
    <w:rsid w:val="0007683F"/>
    <w:rsid w:val="000963DF"/>
    <w:rsid w:val="000965D7"/>
    <w:rsid w:val="000A7426"/>
    <w:rsid w:val="000B135F"/>
    <w:rsid w:val="000B2D6D"/>
    <w:rsid w:val="000C03CA"/>
    <w:rsid w:val="000C0593"/>
    <w:rsid w:val="000C5E4F"/>
    <w:rsid w:val="000E0F63"/>
    <w:rsid w:val="000E1A2F"/>
    <w:rsid w:val="000E21CF"/>
    <w:rsid w:val="000F606C"/>
    <w:rsid w:val="00101C94"/>
    <w:rsid w:val="001026D6"/>
    <w:rsid w:val="0011077C"/>
    <w:rsid w:val="00120515"/>
    <w:rsid w:val="00120E9A"/>
    <w:rsid w:val="00121945"/>
    <w:rsid w:val="00123028"/>
    <w:rsid w:val="00144410"/>
    <w:rsid w:val="001647E7"/>
    <w:rsid w:val="001706F1"/>
    <w:rsid w:val="001770C1"/>
    <w:rsid w:val="00186BCE"/>
    <w:rsid w:val="00186E3D"/>
    <w:rsid w:val="001A1D8B"/>
    <w:rsid w:val="001E674E"/>
    <w:rsid w:val="001F4D6B"/>
    <w:rsid w:val="0021547C"/>
    <w:rsid w:val="00245C1F"/>
    <w:rsid w:val="00252306"/>
    <w:rsid w:val="00265CB2"/>
    <w:rsid w:val="00265DC3"/>
    <w:rsid w:val="002668AA"/>
    <w:rsid w:val="00267B80"/>
    <w:rsid w:val="00282779"/>
    <w:rsid w:val="002A4F08"/>
    <w:rsid w:val="002B1AAD"/>
    <w:rsid w:val="002B73DD"/>
    <w:rsid w:val="002B7F3E"/>
    <w:rsid w:val="002C1F48"/>
    <w:rsid w:val="002C2149"/>
    <w:rsid w:val="003064BC"/>
    <w:rsid w:val="0031095C"/>
    <w:rsid w:val="00312305"/>
    <w:rsid w:val="003422B3"/>
    <w:rsid w:val="00345C76"/>
    <w:rsid w:val="00352C5C"/>
    <w:rsid w:val="00374168"/>
    <w:rsid w:val="003A2DA8"/>
    <w:rsid w:val="003A3924"/>
    <w:rsid w:val="003B1726"/>
    <w:rsid w:val="003B61E9"/>
    <w:rsid w:val="003C05BE"/>
    <w:rsid w:val="003D0E90"/>
    <w:rsid w:val="003F72E1"/>
    <w:rsid w:val="00405A9B"/>
    <w:rsid w:val="00411BA7"/>
    <w:rsid w:val="004142E9"/>
    <w:rsid w:val="0041707E"/>
    <w:rsid w:val="004275E7"/>
    <w:rsid w:val="00427E97"/>
    <w:rsid w:val="004365D3"/>
    <w:rsid w:val="00445316"/>
    <w:rsid w:val="00453F74"/>
    <w:rsid w:val="00464244"/>
    <w:rsid w:val="00473935"/>
    <w:rsid w:val="004760A0"/>
    <w:rsid w:val="004869D1"/>
    <w:rsid w:val="004A1EED"/>
    <w:rsid w:val="004B40E4"/>
    <w:rsid w:val="004F0DEB"/>
    <w:rsid w:val="004F49BB"/>
    <w:rsid w:val="0052441C"/>
    <w:rsid w:val="00524E5D"/>
    <w:rsid w:val="0053719F"/>
    <w:rsid w:val="00545827"/>
    <w:rsid w:val="005467DA"/>
    <w:rsid w:val="00553997"/>
    <w:rsid w:val="005611B0"/>
    <w:rsid w:val="00572EF6"/>
    <w:rsid w:val="005909BB"/>
    <w:rsid w:val="00592219"/>
    <w:rsid w:val="00597588"/>
    <w:rsid w:val="005A01C0"/>
    <w:rsid w:val="005B1C83"/>
    <w:rsid w:val="005E3DE8"/>
    <w:rsid w:val="005E6583"/>
    <w:rsid w:val="005F5661"/>
    <w:rsid w:val="005F6A06"/>
    <w:rsid w:val="006117F9"/>
    <w:rsid w:val="00631562"/>
    <w:rsid w:val="00643ACD"/>
    <w:rsid w:val="00647F81"/>
    <w:rsid w:val="00674025"/>
    <w:rsid w:val="00674325"/>
    <w:rsid w:val="00681577"/>
    <w:rsid w:val="00692FC7"/>
    <w:rsid w:val="006A388E"/>
    <w:rsid w:val="006C4F0D"/>
    <w:rsid w:val="006D3124"/>
    <w:rsid w:val="006E2713"/>
    <w:rsid w:val="006E5E1C"/>
    <w:rsid w:val="006E6162"/>
    <w:rsid w:val="006F1390"/>
    <w:rsid w:val="006F4C2D"/>
    <w:rsid w:val="00707BB6"/>
    <w:rsid w:val="0071008D"/>
    <w:rsid w:val="00740427"/>
    <w:rsid w:val="00743A5C"/>
    <w:rsid w:val="00745B37"/>
    <w:rsid w:val="007607F4"/>
    <w:rsid w:val="007618B9"/>
    <w:rsid w:val="007653F5"/>
    <w:rsid w:val="0077308F"/>
    <w:rsid w:val="00774E85"/>
    <w:rsid w:val="00775C71"/>
    <w:rsid w:val="0078179D"/>
    <w:rsid w:val="00785DD3"/>
    <w:rsid w:val="007A5EBB"/>
    <w:rsid w:val="007B7F7B"/>
    <w:rsid w:val="007C65DA"/>
    <w:rsid w:val="007D1A90"/>
    <w:rsid w:val="008069C9"/>
    <w:rsid w:val="00812D2D"/>
    <w:rsid w:val="00815F26"/>
    <w:rsid w:val="008307E3"/>
    <w:rsid w:val="00843CFD"/>
    <w:rsid w:val="00855F2E"/>
    <w:rsid w:val="00864F26"/>
    <w:rsid w:val="00870DD8"/>
    <w:rsid w:val="008827C8"/>
    <w:rsid w:val="00891467"/>
    <w:rsid w:val="008A33D9"/>
    <w:rsid w:val="008C02AE"/>
    <w:rsid w:val="008C1F5F"/>
    <w:rsid w:val="008D1AA1"/>
    <w:rsid w:val="008D2D93"/>
    <w:rsid w:val="008E7656"/>
    <w:rsid w:val="008F6883"/>
    <w:rsid w:val="00911B60"/>
    <w:rsid w:val="0091725A"/>
    <w:rsid w:val="009306BB"/>
    <w:rsid w:val="009369B0"/>
    <w:rsid w:val="00957DA5"/>
    <w:rsid w:val="00963E48"/>
    <w:rsid w:val="009658A9"/>
    <w:rsid w:val="00972B38"/>
    <w:rsid w:val="0097425A"/>
    <w:rsid w:val="00986F56"/>
    <w:rsid w:val="00994829"/>
    <w:rsid w:val="009A3AA3"/>
    <w:rsid w:val="009C2574"/>
    <w:rsid w:val="009F216C"/>
    <w:rsid w:val="00A20DB9"/>
    <w:rsid w:val="00A455CE"/>
    <w:rsid w:val="00A45845"/>
    <w:rsid w:val="00A51271"/>
    <w:rsid w:val="00A93A30"/>
    <w:rsid w:val="00AA4616"/>
    <w:rsid w:val="00AB264F"/>
    <w:rsid w:val="00AD1803"/>
    <w:rsid w:val="00AD4DCD"/>
    <w:rsid w:val="00AE0F20"/>
    <w:rsid w:val="00AF1DCD"/>
    <w:rsid w:val="00AF661F"/>
    <w:rsid w:val="00B00701"/>
    <w:rsid w:val="00B02629"/>
    <w:rsid w:val="00B11D6A"/>
    <w:rsid w:val="00B1427C"/>
    <w:rsid w:val="00B3585B"/>
    <w:rsid w:val="00B3614B"/>
    <w:rsid w:val="00B4514D"/>
    <w:rsid w:val="00B5387B"/>
    <w:rsid w:val="00B630E2"/>
    <w:rsid w:val="00B90995"/>
    <w:rsid w:val="00BA5BAA"/>
    <w:rsid w:val="00BB12BD"/>
    <w:rsid w:val="00BB7E0F"/>
    <w:rsid w:val="00BC16EE"/>
    <w:rsid w:val="00BE0B9E"/>
    <w:rsid w:val="00BE3E44"/>
    <w:rsid w:val="00BF472A"/>
    <w:rsid w:val="00BF6E9E"/>
    <w:rsid w:val="00BF70FB"/>
    <w:rsid w:val="00BF7858"/>
    <w:rsid w:val="00C31111"/>
    <w:rsid w:val="00C377C2"/>
    <w:rsid w:val="00C43A4F"/>
    <w:rsid w:val="00C63543"/>
    <w:rsid w:val="00C70FF3"/>
    <w:rsid w:val="00C808EA"/>
    <w:rsid w:val="00CA4FB9"/>
    <w:rsid w:val="00CC0115"/>
    <w:rsid w:val="00CC1B84"/>
    <w:rsid w:val="00CC2A3B"/>
    <w:rsid w:val="00CC3594"/>
    <w:rsid w:val="00CD531F"/>
    <w:rsid w:val="00CE4483"/>
    <w:rsid w:val="00CE6905"/>
    <w:rsid w:val="00CF3BFC"/>
    <w:rsid w:val="00CF7A20"/>
    <w:rsid w:val="00D01E1D"/>
    <w:rsid w:val="00D129FF"/>
    <w:rsid w:val="00D14E48"/>
    <w:rsid w:val="00D212BF"/>
    <w:rsid w:val="00D239D7"/>
    <w:rsid w:val="00D3607A"/>
    <w:rsid w:val="00D405A3"/>
    <w:rsid w:val="00D434FA"/>
    <w:rsid w:val="00D54374"/>
    <w:rsid w:val="00D602E9"/>
    <w:rsid w:val="00D61E3C"/>
    <w:rsid w:val="00D63F6D"/>
    <w:rsid w:val="00DB0081"/>
    <w:rsid w:val="00DB20B4"/>
    <w:rsid w:val="00DC3029"/>
    <w:rsid w:val="00DE4926"/>
    <w:rsid w:val="00DF6D5E"/>
    <w:rsid w:val="00E027B0"/>
    <w:rsid w:val="00E27C27"/>
    <w:rsid w:val="00E30E8E"/>
    <w:rsid w:val="00E42320"/>
    <w:rsid w:val="00E45C14"/>
    <w:rsid w:val="00E46FAF"/>
    <w:rsid w:val="00E577E9"/>
    <w:rsid w:val="00E60AA3"/>
    <w:rsid w:val="00E73362"/>
    <w:rsid w:val="00E825CB"/>
    <w:rsid w:val="00F07A9C"/>
    <w:rsid w:val="00F11BED"/>
    <w:rsid w:val="00F32210"/>
    <w:rsid w:val="00F32637"/>
    <w:rsid w:val="00F54E39"/>
    <w:rsid w:val="00F82168"/>
    <w:rsid w:val="00F950FE"/>
    <w:rsid w:val="00FA4B6B"/>
    <w:rsid w:val="00FA572E"/>
    <w:rsid w:val="00FA7823"/>
    <w:rsid w:val="00FC7115"/>
    <w:rsid w:val="00FD4D01"/>
    <w:rsid w:val="00FD7F6D"/>
    <w:rsid w:val="00FF1497"/>
    <w:rsid w:val="00FF34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176BD2-EE34-4AAD-8F53-7C4047983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autoRedefine/>
    <w:uiPriority w:val="9"/>
    <w:unhideWhenUsed/>
    <w:qFormat/>
    <w:rsid w:val="00F950FE"/>
    <w:pPr>
      <w:keepNext/>
      <w:keepLines/>
      <w:spacing w:before="40" w:after="0" w:line="240" w:lineRule="auto"/>
      <w:jc w:val="center"/>
      <w:outlineLvl w:val="1"/>
    </w:pPr>
    <w:rPr>
      <w:rFonts w:eastAsiaTheme="majorEastAsia" w:cstheme="minorHAnsi"/>
      <w:b/>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9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618B9"/>
    <w:pPr>
      <w:ind w:left="720"/>
      <w:contextualSpacing/>
    </w:pPr>
  </w:style>
  <w:style w:type="paragraph" w:styleId="Encabezado">
    <w:name w:val="header"/>
    <w:basedOn w:val="Normal"/>
    <w:link w:val="EncabezadoCar"/>
    <w:uiPriority w:val="99"/>
    <w:unhideWhenUsed/>
    <w:rsid w:val="009742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7425A"/>
  </w:style>
  <w:style w:type="paragraph" w:styleId="Piedepgina">
    <w:name w:val="footer"/>
    <w:basedOn w:val="Normal"/>
    <w:link w:val="PiedepginaCar"/>
    <w:uiPriority w:val="99"/>
    <w:unhideWhenUsed/>
    <w:rsid w:val="009742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425A"/>
  </w:style>
  <w:style w:type="table" w:customStyle="1" w:styleId="Tabladecuadrcula5oscura-nfasis41">
    <w:name w:val="Tabla de cuadrícula 5 oscura - Énfasis 41"/>
    <w:basedOn w:val="Tablanormal"/>
    <w:uiPriority w:val="50"/>
    <w:rsid w:val="00FD4D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Revisin">
    <w:name w:val="Revision"/>
    <w:hidden/>
    <w:uiPriority w:val="99"/>
    <w:semiHidden/>
    <w:rsid w:val="00D212BF"/>
    <w:pPr>
      <w:spacing w:after="0" w:line="240" w:lineRule="auto"/>
    </w:pPr>
  </w:style>
  <w:style w:type="paragraph" w:styleId="Textodeglobo">
    <w:name w:val="Balloon Text"/>
    <w:basedOn w:val="Normal"/>
    <w:link w:val="TextodegloboCar"/>
    <w:uiPriority w:val="99"/>
    <w:semiHidden/>
    <w:unhideWhenUsed/>
    <w:rsid w:val="00D212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2BF"/>
    <w:rPr>
      <w:rFonts w:ascii="Segoe UI" w:hAnsi="Segoe UI" w:cs="Segoe UI"/>
      <w:sz w:val="18"/>
      <w:szCs w:val="18"/>
    </w:rPr>
  </w:style>
  <w:style w:type="character" w:styleId="Refdecomentario">
    <w:name w:val="annotation reference"/>
    <w:basedOn w:val="Fuentedeprrafopredeter"/>
    <w:uiPriority w:val="99"/>
    <w:semiHidden/>
    <w:unhideWhenUsed/>
    <w:rsid w:val="00D212BF"/>
    <w:rPr>
      <w:sz w:val="16"/>
      <w:szCs w:val="16"/>
    </w:rPr>
  </w:style>
  <w:style w:type="paragraph" w:styleId="Textocomentario">
    <w:name w:val="annotation text"/>
    <w:basedOn w:val="Normal"/>
    <w:link w:val="TextocomentarioCar"/>
    <w:uiPriority w:val="99"/>
    <w:semiHidden/>
    <w:unhideWhenUsed/>
    <w:rsid w:val="00D212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12BF"/>
    <w:rPr>
      <w:sz w:val="20"/>
      <w:szCs w:val="20"/>
    </w:rPr>
  </w:style>
  <w:style w:type="paragraph" w:styleId="Asuntodelcomentario">
    <w:name w:val="annotation subject"/>
    <w:basedOn w:val="Textocomentario"/>
    <w:next w:val="Textocomentario"/>
    <w:link w:val="AsuntodelcomentarioCar"/>
    <w:uiPriority w:val="99"/>
    <w:semiHidden/>
    <w:unhideWhenUsed/>
    <w:rsid w:val="00D212BF"/>
    <w:rPr>
      <w:b/>
      <w:bCs/>
    </w:rPr>
  </w:style>
  <w:style w:type="character" w:customStyle="1" w:styleId="AsuntodelcomentarioCar">
    <w:name w:val="Asunto del comentario Car"/>
    <w:basedOn w:val="TextocomentarioCar"/>
    <w:link w:val="Asuntodelcomentario"/>
    <w:uiPriority w:val="99"/>
    <w:semiHidden/>
    <w:rsid w:val="00D212BF"/>
    <w:rPr>
      <w:b/>
      <w:bCs/>
      <w:sz w:val="20"/>
      <w:szCs w:val="20"/>
    </w:rPr>
  </w:style>
  <w:style w:type="table" w:customStyle="1" w:styleId="Tabladecuadrcula5oscura-nfasis51">
    <w:name w:val="Tabla de cuadrícula 5 oscura - Énfasis 51"/>
    <w:basedOn w:val="Tablanormal"/>
    <w:uiPriority w:val="50"/>
    <w:rsid w:val="00785D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unhideWhenUsed/>
    <w:rsid w:val="00CC1B8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table" w:customStyle="1" w:styleId="Tabladecuadrcula4-nfasis11">
    <w:name w:val="Tabla de cuadrícula 4 - Énfasis 11"/>
    <w:basedOn w:val="Tablanormal"/>
    <w:uiPriority w:val="49"/>
    <w:rsid w:val="0091725A"/>
    <w:pPr>
      <w:spacing w:after="0" w:line="240" w:lineRule="auto"/>
    </w:pPr>
    <w:rPr>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61">
    <w:name w:val="Tabla de cuadrícula 4 - Énfasis 61"/>
    <w:basedOn w:val="Tablanormal"/>
    <w:uiPriority w:val="49"/>
    <w:rsid w:val="0091725A"/>
    <w:pPr>
      <w:spacing w:after="0" w:line="240" w:lineRule="auto"/>
    </w:pPr>
    <w:rPr>
      <w:lang w:val="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51">
    <w:name w:val="Tabla de cuadrícula 4 - Énfasis 51"/>
    <w:basedOn w:val="Tablanormal"/>
    <w:uiPriority w:val="49"/>
    <w:rsid w:val="0091725A"/>
    <w:pPr>
      <w:spacing w:after="0" w:line="240" w:lineRule="auto"/>
    </w:pPr>
    <w:rPr>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1">
    <w:name w:val="Tabla de cuadrícula 2 - Énfasis 51"/>
    <w:basedOn w:val="Tablanormal"/>
    <w:uiPriority w:val="47"/>
    <w:rsid w:val="0091725A"/>
    <w:pPr>
      <w:spacing w:after="0" w:line="240" w:lineRule="auto"/>
    </w:pPr>
    <w:rPr>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CA4FB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Ttulo2Car">
    <w:name w:val="Título 2 Car"/>
    <w:basedOn w:val="Fuentedeprrafopredeter"/>
    <w:link w:val="Ttulo2"/>
    <w:uiPriority w:val="9"/>
    <w:rsid w:val="00F950FE"/>
    <w:rPr>
      <w:rFonts w:eastAsiaTheme="majorEastAsia" w:cstheme="minorHAnsi"/>
      <w:b/>
      <w:color w:val="2E74B5" w:themeColor="accent1" w:themeShade="BF"/>
    </w:rPr>
  </w:style>
  <w:style w:type="paragraph" w:styleId="Tabladeilustraciones">
    <w:name w:val="table of figures"/>
    <w:basedOn w:val="Normal"/>
    <w:next w:val="Normal"/>
    <w:uiPriority w:val="99"/>
    <w:unhideWhenUsed/>
    <w:rsid w:val="005909BB"/>
    <w:pPr>
      <w:spacing w:after="0" w:line="276" w:lineRule="auto"/>
    </w:pPr>
  </w:style>
  <w:style w:type="table" w:customStyle="1" w:styleId="Tabladecuadrcula5oscura-nfasis52">
    <w:name w:val="Tabla de cuadrícula 5 oscura - Énfasis 52"/>
    <w:basedOn w:val="Tablanormal"/>
    <w:uiPriority w:val="50"/>
    <w:rsid w:val="002827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2">
    <w:name w:val="Tabla de cuadrícula 2 - Énfasis 52"/>
    <w:basedOn w:val="Tablanormal"/>
    <w:uiPriority w:val="47"/>
    <w:rsid w:val="00CF3BF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merodepgina">
    <w:name w:val="page number"/>
    <w:basedOn w:val="Fuentedeprrafopredeter"/>
    <w:rsid w:val="00E46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oleObject" Target="embeddings/oleObject2.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9064FD-0297-4248-8E2D-5789B974F22C}" type="doc">
      <dgm:prSet loTypeId="urn:microsoft.com/office/officeart/2005/8/layout/bProcess4" loCatId="process" qsTypeId="urn:microsoft.com/office/officeart/2005/8/quickstyle/3d2" qsCatId="3D" csTypeId="urn:microsoft.com/office/officeart/2005/8/colors/colorful3" csCatId="colorful" phldr="1"/>
      <dgm:spPr/>
      <dgm:t>
        <a:bodyPr/>
        <a:lstStyle/>
        <a:p>
          <a:endParaRPr lang="es-CO"/>
        </a:p>
      </dgm:t>
    </dgm:pt>
    <dgm:pt modelId="{69B683A4-4BCA-462A-A11A-5786E7F5B505}">
      <dgm:prSet phldrT="[Texto]"/>
      <dgm:spPr/>
      <dgm:t>
        <a:bodyPr/>
        <a:lstStyle/>
        <a:p>
          <a:r>
            <a:rPr lang="es-CO" b="0" dirty="0" smtClean="0">
              <a:latin typeface="Baskerville Old Face" panose="02020602080505020303" pitchFamily="18" charset="0"/>
            </a:rPr>
            <a:t>Radica la solicitud de trámite</a:t>
          </a:r>
          <a:endParaRPr lang="es-CO" b="0" dirty="0">
            <a:latin typeface="Baskerville Old Face" panose="02020602080505020303" pitchFamily="18" charset="0"/>
          </a:endParaRPr>
        </a:p>
      </dgm:t>
    </dgm:pt>
    <dgm:pt modelId="{794CFF53-4950-477E-A8E3-DBA8EE224AD9}" type="parTrans" cxnId="{E2C667AD-540F-4E6F-8E7F-E906E3B4448F}">
      <dgm:prSet/>
      <dgm:spPr/>
      <dgm:t>
        <a:bodyPr/>
        <a:lstStyle/>
        <a:p>
          <a:endParaRPr lang="es-CO" b="0">
            <a:latin typeface="Baskerville Old Face" panose="02020602080505020303" pitchFamily="18" charset="0"/>
          </a:endParaRPr>
        </a:p>
      </dgm:t>
    </dgm:pt>
    <dgm:pt modelId="{64188EAB-2B18-46FD-890A-30F62C840842}" type="sibTrans" cxnId="{E2C667AD-540F-4E6F-8E7F-E906E3B4448F}">
      <dgm:prSet/>
      <dgm:spPr/>
      <dgm:t>
        <a:bodyPr/>
        <a:lstStyle/>
        <a:p>
          <a:endParaRPr lang="es-CO" b="0">
            <a:latin typeface="Baskerville Old Face" panose="02020602080505020303" pitchFamily="18" charset="0"/>
          </a:endParaRPr>
        </a:p>
      </dgm:t>
    </dgm:pt>
    <dgm:pt modelId="{0938D7D9-82A1-485A-AF9C-26C14AE5EEB4}">
      <dgm:prSet phldrT="[Texto]"/>
      <dgm:spPr/>
      <dgm:t>
        <a:bodyPr/>
        <a:lstStyle/>
        <a:p>
          <a:r>
            <a:rPr lang="es-CO" b="0" dirty="0" smtClean="0">
              <a:latin typeface="Baskerville Old Face" panose="02020602080505020303" pitchFamily="18" charset="0"/>
            </a:rPr>
            <a:t>Se </a:t>
          </a:r>
          <a:r>
            <a:rPr lang="es-CO" b="0" dirty="0" err="1" smtClean="0">
              <a:latin typeface="Baskerville Old Face" panose="02020602080505020303" pitchFamily="18" charset="0"/>
            </a:rPr>
            <a:t>recepciona</a:t>
          </a:r>
          <a:r>
            <a:rPr lang="es-CO" b="0" dirty="0" smtClean="0">
              <a:latin typeface="Baskerville Old Face" panose="02020602080505020303" pitchFamily="18" charset="0"/>
            </a:rPr>
            <a:t> en Administración y fomento </a:t>
          </a:r>
          <a:endParaRPr lang="es-CO" b="0" dirty="0">
            <a:latin typeface="Baskerville Old Face" panose="02020602080505020303" pitchFamily="18" charset="0"/>
          </a:endParaRPr>
        </a:p>
      </dgm:t>
    </dgm:pt>
    <dgm:pt modelId="{9F0329E3-7D2D-479A-A52C-6C31B685CF29}" type="parTrans" cxnId="{D5278A9C-07BA-4ACA-A254-1A76406A480B}">
      <dgm:prSet/>
      <dgm:spPr/>
      <dgm:t>
        <a:bodyPr/>
        <a:lstStyle/>
        <a:p>
          <a:endParaRPr lang="es-CO" b="0">
            <a:latin typeface="Baskerville Old Face" panose="02020602080505020303" pitchFamily="18" charset="0"/>
          </a:endParaRPr>
        </a:p>
      </dgm:t>
    </dgm:pt>
    <dgm:pt modelId="{16D4AEA8-5D6D-490C-80B8-3732196EE6EF}" type="sibTrans" cxnId="{D5278A9C-07BA-4ACA-A254-1A76406A480B}">
      <dgm:prSet/>
      <dgm:spPr/>
      <dgm:t>
        <a:bodyPr/>
        <a:lstStyle/>
        <a:p>
          <a:endParaRPr lang="es-CO" b="0">
            <a:latin typeface="Baskerville Old Face" panose="02020602080505020303" pitchFamily="18" charset="0"/>
          </a:endParaRPr>
        </a:p>
      </dgm:t>
    </dgm:pt>
    <dgm:pt modelId="{5CB1AE7A-47B0-4083-B805-0E2C8DC8B9F8}">
      <dgm:prSet phldrT="[Texto]"/>
      <dgm:spPr/>
      <dgm:t>
        <a:bodyPr/>
        <a:lstStyle/>
        <a:p>
          <a:r>
            <a:rPr lang="es-CO" b="0" dirty="0" smtClean="0">
              <a:latin typeface="Baskerville Old Face" panose="02020602080505020303" pitchFamily="18" charset="0"/>
            </a:rPr>
            <a:t>Se asigna al funcionario competente</a:t>
          </a:r>
          <a:endParaRPr lang="es-CO" b="0" dirty="0">
            <a:latin typeface="Baskerville Old Face" panose="02020602080505020303" pitchFamily="18" charset="0"/>
          </a:endParaRPr>
        </a:p>
      </dgm:t>
    </dgm:pt>
    <dgm:pt modelId="{572258B3-65CA-4E35-AE65-97C20E52C698}" type="parTrans" cxnId="{C52547F0-B772-4673-A13C-D30AAFEA5FBA}">
      <dgm:prSet/>
      <dgm:spPr/>
      <dgm:t>
        <a:bodyPr/>
        <a:lstStyle/>
        <a:p>
          <a:endParaRPr lang="es-CO" b="0">
            <a:latin typeface="Baskerville Old Face" panose="02020602080505020303" pitchFamily="18" charset="0"/>
          </a:endParaRPr>
        </a:p>
      </dgm:t>
    </dgm:pt>
    <dgm:pt modelId="{A8707516-B0B2-4AE8-9325-6689B5B99FF4}" type="sibTrans" cxnId="{C52547F0-B772-4673-A13C-D30AAFEA5FBA}">
      <dgm:prSet/>
      <dgm:spPr/>
      <dgm:t>
        <a:bodyPr/>
        <a:lstStyle/>
        <a:p>
          <a:endParaRPr lang="es-CO" b="0">
            <a:latin typeface="Baskerville Old Face" panose="02020602080505020303" pitchFamily="18" charset="0"/>
          </a:endParaRPr>
        </a:p>
      </dgm:t>
    </dgm:pt>
    <dgm:pt modelId="{B768A350-91B8-4114-B384-62146E995376}">
      <dgm:prSet phldrT="[Texto]" custT="1"/>
      <dgm:spPr/>
      <dgm:t>
        <a:bodyPr/>
        <a:lstStyle/>
        <a:p>
          <a:r>
            <a:rPr lang="es-CO" sz="1200" b="0" dirty="0" smtClean="0">
              <a:solidFill>
                <a:srgbClr val="FF0000"/>
              </a:solidFill>
              <a:latin typeface="Baskerville Old Face" panose="02020602080505020303" pitchFamily="18" charset="0"/>
            </a:rPr>
            <a:t>*</a:t>
          </a:r>
          <a:r>
            <a:rPr lang="es-CO" sz="1200" b="0" dirty="0" smtClean="0">
              <a:latin typeface="Baskerville Old Face" panose="02020602080505020303" pitchFamily="18" charset="0"/>
            </a:rPr>
            <a:t>Se verifica los documentos </a:t>
          </a:r>
          <a:endParaRPr lang="es-CO" sz="1200" b="0" dirty="0">
            <a:latin typeface="Baskerville Old Face" panose="02020602080505020303" pitchFamily="18" charset="0"/>
          </a:endParaRPr>
        </a:p>
      </dgm:t>
    </dgm:pt>
    <dgm:pt modelId="{51596256-B4BD-406F-82AA-2C86B1C02697}" type="parTrans" cxnId="{986C6DD8-F6F8-474C-BA26-813B6456191C}">
      <dgm:prSet/>
      <dgm:spPr/>
      <dgm:t>
        <a:bodyPr/>
        <a:lstStyle/>
        <a:p>
          <a:endParaRPr lang="es-CO" b="0">
            <a:latin typeface="Baskerville Old Face" panose="02020602080505020303" pitchFamily="18" charset="0"/>
          </a:endParaRPr>
        </a:p>
      </dgm:t>
    </dgm:pt>
    <dgm:pt modelId="{AE1BB8C0-F0C2-44C7-8DF0-27770DE411B6}" type="sibTrans" cxnId="{986C6DD8-F6F8-474C-BA26-813B6456191C}">
      <dgm:prSet/>
      <dgm:spPr/>
      <dgm:t>
        <a:bodyPr/>
        <a:lstStyle/>
        <a:p>
          <a:endParaRPr lang="es-CO" b="0">
            <a:latin typeface="Baskerville Old Face" panose="02020602080505020303" pitchFamily="18" charset="0"/>
          </a:endParaRPr>
        </a:p>
      </dgm:t>
    </dgm:pt>
    <dgm:pt modelId="{29FE715D-5E7C-4C6F-AF9D-63A00CEFDACB}">
      <dgm:prSet phldrT="[Texto]"/>
      <dgm:spPr/>
      <dgm:t>
        <a:bodyPr/>
        <a:lstStyle/>
        <a:p>
          <a:r>
            <a:rPr lang="es-CO" b="0" dirty="0" smtClean="0">
              <a:latin typeface="Baskerville Old Face" panose="02020602080505020303" pitchFamily="18" charset="0"/>
            </a:rPr>
            <a:t>Se elabora el acto administrativo </a:t>
          </a:r>
          <a:endParaRPr lang="es-CO" b="0" dirty="0">
            <a:latin typeface="Baskerville Old Face" panose="02020602080505020303" pitchFamily="18" charset="0"/>
          </a:endParaRPr>
        </a:p>
      </dgm:t>
    </dgm:pt>
    <dgm:pt modelId="{3B9E8DA6-DF59-4FEA-9B66-CE5774865A19}" type="parTrans" cxnId="{FB6F9E4D-F4F8-4856-8BA2-BC20C1F906C4}">
      <dgm:prSet/>
      <dgm:spPr/>
      <dgm:t>
        <a:bodyPr/>
        <a:lstStyle/>
        <a:p>
          <a:endParaRPr lang="es-CO" b="0">
            <a:latin typeface="Baskerville Old Face" panose="02020602080505020303" pitchFamily="18" charset="0"/>
          </a:endParaRPr>
        </a:p>
      </dgm:t>
    </dgm:pt>
    <dgm:pt modelId="{7E14ADA2-8295-4286-96D4-D710AD71339A}" type="sibTrans" cxnId="{FB6F9E4D-F4F8-4856-8BA2-BC20C1F906C4}">
      <dgm:prSet/>
      <dgm:spPr/>
      <dgm:t>
        <a:bodyPr/>
        <a:lstStyle/>
        <a:p>
          <a:endParaRPr lang="es-CO" b="0">
            <a:latin typeface="Baskerville Old Face" panose="02020602080505020303" pitchFamily="18" charset="0"/>
          </a:endParaRPr>
        </a:p>
      </dgm:t>
    </dgm:pt>
    <dgm:pt modelId="{12FCC465-ABA3-4324-98BE-E8AE5BB5BB28}">
      <dgm:prSet phldrT="[Texto]"/>
      <dgm:spPr/>
      <dgm:t>
        <a:bodyPr/>
        <a:lstStyle/>
        <a:p>
          <a:r>
            <a:rPr lang="es-CO" b="0" dirty="0" smtClean="0">
              <a:latin typeface="Baskerville Old Face" panose="02020602080505020303" pitchFamily="18" charset="0"/>
            </a:rPr>
            <a:t>Se clasifica de acuerdo a la naturaleza del trámite</a:t>
          </a:r>
          <a:endParaRPr lang="es-CO" b="0" dirty="0">
            <a:latin typeface="Baskerville Old Face" panose="02020602080505020303" pitchFamily="18" charset="0"/>
          </a:endParaRPr>
        </a:p>
      </dgm:t>
    </dgm:pt>
    <dgm:pt modelId="{8A37C289-3D5D-4517-BA55-843C0C145A98}" type="parTrans" cxnId="{059027C2-C834-4330-89DA-C41F3315A0DF}">
      <dgm:prSet/>
      <dgm:spPr/>
      <dgm:t>
        <a:bodyPr/>
        <a:lstStyle/>
        <a:p>
          <a:endParaRPr lang="es-CO" b="0">
            <a:latin typeface="Baskerville Old Face" panose="02020602080505020303" pitchFamily="18" charset="0"/>
          </a:endParaRPr>
        </a:p>
      </dgm:t>
    </dgm:pt>
    <dgm:pt modelId="{7E606EA5-A3DF-4617-9DB9-F2A9C674847E}" type="sibTrans" cxnId="{059027C2-C834-4330-89DA-C41F3315A0DF}">
      <dgm:prSet/>
      <dgm:spPr/>
      <dgm:t>
        <a:bodyPr/>
        <a:lstStyle/>
        <a:p>
          <a:endParaRPr lang="es-CO" b="0">
            <a:latin typeface="Baskerville Old Face" panose="02020602080505020303" pitchFamily="18" charset="0"/>
          </a:endParaRPr>
        </a:p>
      </dgm:t>
    </dgm:pt>
    <dgm:pt modelId="{557E34D2-485F-4E95-905F-B0D339471ECB}">
      <dgm:prSet phldrT="[Texto]"/>
      <dgm:spPr/>
      <dgm:t>
        <a:bodyPr/>
        <a:lstStyle/>
        <a:p>
          <a:r>
            <a:rPr lang="es-CO" b="0" dirty="0" smtClean="0">
              <a:latin typeface="Baskerville Old Face" panose="02020602080505020303" pitchFamily="18" charset="0"/>
            </a:rPr>
            <a:t>Se notifica al peticionario</a:t>
          </a:r>
          <a:endParaRPr lang="es-CO" b="0" dirty="0">
            <a:latin typeface="Baskerville Old Face" panose="02020602080505020303" pitchFamily="18" charset="0"/>
          </a:endParaRPr>
        </a:p>
      </dgm:t>
    </dgm:pt>
    <dgm:pt modelId="{6F36152C-2F3B-4311-9433-1492C11926FD}" type="parTrans" cxnId="{5F055772-0BF0-4D9D-BF8A-DF2336075193}">
      <dgm:prSet/>
      <dgm:spPr/>
      <dgm:t>
        <a:bodyPr/>
        <a:lstStyle/>
        <a:p>
          <a:endParaRPr lang="es-CO" b="0">
            <a:latin typeface="Baskerville Old Face" panose="02020602080505020303" pitchFamily="18" charset="0"/>
          </a:endParaRPr>
        </a:p>
      </dgm:t>
    </dgm:pt>
    <dgm:pt modelId="{8408C63D-6FB7-4F6B-97F8-96BD9C4EC030}" type="sibTrans" cxnId="{5F055772-0BF0-4D9D-BF8A-DF2336075193}">
      <dgm:prSet/>
      <dgm:spPr/>
      <dgm:t>
        <a:bodyPr/>
        <a:lstStyle/>
        <a:p>
          <a:endParaRPr lang="es-CO" b="0">
            <a:latin typeface="Baskerville Old Face" panose="02020602080505020303" pitchFamily="18" charset="0"/>
          </a:endParaRPr>
        </a:p>
      </dgm:t>
    </dgm:pt>
    <dgm:pt modelId="{3E641643-30FE-4413-8F44-5BDD264D2AC5}">
      <dgm:prSet phldrT="[Texto]"/>
      <dgm:spPr/>
      <dgm:t>
        <a:bodyPr/>
        <a:lstStyle/>
        <a:p>
          <a:r>
            <a:rPr lang="es-CO" b="0" dirty="0" smtClean="0">
              <a:latin typeface="Baskerville Old Face" panose="02020602080505020303" pitchFamily="18" charset="0"/>
            </a:rPr>
            <a:t>Se Entrega el Acto Administrativo al peticionario</a:t>
          </a:r>
          <a:endParaRPr lang="es-CO" b="0" dirty="0">
            <a:latin typeface="Baskerville Old Face" panose="02020602080505020303" pitchFamily="18" charset="0"/>
          </a:endParaRPr>
        </a:p>
      </dgm:t>
    </dgm:pt>
    <dgm:pt modelId="{6764F718-AA78-4DAF-BE7E-FE8390F56F06}" type="parTrans" cxnId="{CE1FB92D-3761-46CF-A794-E11771AA31C6}">
      <dgm:prSet/>
      <dgm:spPr/>
      <dgm:t>
        <a:bodyPr/>
        <a:lstStyle/>
        <a:p>
          <a:endParaRPr lang="es-CO" b="0">
            <a:latin typeface="Baskerville Old Face" panose="02020602080505020303" pitchFamily="18" charset="0"/>
          </a:endParaRPr>
        </a:p>
      </dgm:t>
    </dgm:pt>
    <dgm:pt modelId="{59FDD830-FFF7-494F-93AF-95B1A6D0DD8E}" type="sibTrans" cxnId="{CE1FB92D-3761-46CF-A794-E11771AA31C6}">
      <dgm:prSet/>
      <dgm:spPr/>
      <dgm:t>
        <a:bodyPr/>
        <a:lstStyle/>
        <a:p>
          <a:endParaRPr lang="es-CO" b="0">
            <a:latin typeface="Baskerville Old Face" panose="02020602080505020303" pitchFamily="18" charset="0"/>
          </a:endParaRPr>
        </a:p>
      </dgm:t>
    </dgm:pt>
    <dgm:pt modelId="{3D8C0B15-2A75-4E0D-BD0F-0F81482EDF0C}" type="pres">
      <dgm:prSet presAssocID="{8F9064FD-0297-4248-8E2D-5789B974F22C}" presName="Name0" presStyleCnt="0">
        <dgm:presLayoutVars>
          <dgm:dir/>
          <dgm:resizeHandles/>
        </dgm:presLayoutVars>
      </dgm:prSet>
      <dgm:spPr/>
      <dgm:t>
        <a:bodyPr/>
        <a:lstStyle/>
        <a:p>
          <a:endParaRPr lang="es-CO"/>
        </a:p>
      </dgm:t>
    </dgm:pt>
    <dgm:pt modelId="{2841E399-815A-428A-AFC5-B799ACDFF879}" type="pres">
      <dgm:prSet presAssocID="{69B683A4-4BCA-462A-A11A-5786E7F5B505}" presName="compNode" presStyleCnt="0"/>
      <dgm:spPr/>
    </dgm:pt>
    <dgm:pt modelId="{9EB11EBD-72C7-4F14-A230-4E3F2F235B0B}" type="pres">
      <dgm:prSet presAssocID="{69B683A4-4BCA-462A-A11A-5786E7F5B505}" presName="dummyConnPt" presStyleCnt="0"/>
      <dgm:spPr/>
    </dgm:pt>
    <dgm:pt modelId="{067014E7-54E9-48F9-B7F4-680033AD3137}" type="pres">
      <dgm:prSet presAssocID="{69B683A4-4BCA-462A-A11A-5786E7F5B505}" presName="node" presStyleLbl="node1" presStyleIdx="0" presStyleCnt="8">
        <dgm:presLayoutVars>
          <dgm:bulletEnabled val="1"/>
        </dgm:presLayoutVars>
      </dgm:prSet>
      <dgm:spPr/>
      <dgm:t>
        <a:bodyPr/>
        <a:lstStyle/>
        <a:p>
          <a:endParaRPr lang="es-CO"/>
        </a:p>
      </dgm:t>
    </dgm:pt>
    <dgm:pt modelId="{65086CE6-2BA4-40F8-B4BE-CAA658CB4E47}" type="pres">
      <dgm:prSet presAssocID="{64188EAB-2B18-46FD-890A-30F62C840842}" presName="sibTrans" presStyleLbl="bgSibTrans2D1" presStyleIdx="0" presStyleCnt="7"/>
      <dgm:spPr/>
      <dgm:t>
        <a:bodyPr/>
        <a:lstStyle/>
        <a:p>
          <a:endParaRPr lang="es-CO"/>
        </a:p>
      </dgm:t>
    </dgm:pt>
    <dgm:pt modelId="{9947918E-A88A-46C5-85C5-83DF6D1E5D73}" type="pres">
      <dgm:prSet presAssocID="{0938D7D9-82A1-485A-AF9C-26C14AE5EEB4}" presName="compNode" presStyleCnt="0"/>
      <dgm:spPr/>
    </dgm:pt>
    <dgm:pt modelId="{04B1128C-FAE3-44CC-A1D3-45680EB9D36E}" type="pres">
      <dgm:prSet presAssocID="{0938D7D9-82A1-485A-AF9C-26C14AE5EEB4}" presName="dummyConnPt" presStyleCnt="0"/>
      <dgm:spPr/>
    </dgm:pt>
    <dgm:pt modelId="{C6E0670B-A379-411C-9A50-121DCDA5DBAA}" type="pres">
      <dgm:prSet presAssocID="{0938D7D9-82A1-485A-AF9C-26C14AE5EEB4}" presName="node" presStyleLbl="node1" presStyleIdx="1" presStyleCnt="8">
        <dgm:presLayoutVars>
          <dgm:bulletEnabled val="1"/>
        </dgm:presLayoutVars>
      </dgm:prSet>
      <dgm:spPr/>
      <dgm:t>
        <a:bodyPr/>
        <a:lstStyle/>
        <a:p>
          <a:endParaRPr lang="es-CO"/>
        </a:p>
      </dgm:t>
    </dgm:pt>
    <dgm:pt modelId="{FC8FFA51-B2E3-4B5D-8201-5E500506E45D}" type="pres">
      <dgm:prSet presAssocID="{16D4AEA8-5D6D-490C-80B8-3732196EE6EF}" presName="sibTrans" presStyleLbl="bgSibTrans2D1" presStyleIdx="1" presStyleCnt="7"/>
      <dgm:spPr/>
      <dgm:t>
        <a:bodyPr/>
        <a:lstStyle/>
        <a:p>
          <a:endParaRPr lang="es-CO"/>
        </a:p>
      </dgm:t>
    </dgm:pt>
    <dgm:pt modelId="{4A304924-ABAE-42F1-B0FD-9CF674E5EF32}" type="pres">
      <dgm:prSet presAssocID="{12FCC465-ABA3-4324-98BE-E8AE5BB5BB28}" presName="compNode" presStyleCnt="0"/>
      <dgm:spPr/>
    </dgm:pt>
    <dgm:pt modelId="{16775700-1F32-46F7-AB2B-D71793F8181D}" type="pres">
      <dgm:prSet presAssocID="{12FCC465-ABA3-4324-98BE-E8AE5BB5BB28}" presName="dummyConnPt" presStyleCnt="0"/>
      <dgm:spPr/>
    </dgm:pt>
    <dgm:pt modelId="{DA1293F6-58D8-4722-B2B0-E08700FD70A2}" type="pres">
      <dgm:prSet presAssocID="{12FCC465-ABA3-4324-98BE-E8AE5BB5BB28}" presName="node" presStyleLbl="node1" presStyleIdx="2" presStyleCnt="8">
        <dgm:presLayoutVars>
          <dgm:bulletEnabled val="1"/>
        </dgm:presLayoutVars>
      </dgm:prSet>
      <dgm:spPr/>
      <dgm:t>
        <a:bodyPr/>
        <a:lstStyle/>
        <a:p>
          <a:endParaRPr lang="es-CO"/>
        </a:p>
      </dgm:t>
    </dgm:pt>
    <dgm:pt modelId="{3049FE9A-1BB4-43BC-BBA5-94BD9F5929F6}" type="pres">
      <dgm:prSet presAssocID="{7E606EA5-A3DF-4617-9DB9-F2A9C674847E}" presName="sibTrans" presStyleLbl="bgSibTrans2D1" presStyleIdx="2" presStyleCnt="7"/>
      <dgm:spPr/>
      <dgm:t>
        <a:bodyPr/>
        <a:lstStyle/>
        <a:p>
          <a:endParaRPr lang="es-CO"/>
        </a:p>
      </dgm:t>
    </dgm:pt>
    <dgm:pt modelId="{B27F99D1-7230-4D03-A4F1-870A00AAC2B2}" type="pres">
      <dgm:prSet presAssocID="{5CB1AE7A-47B0-4083-B805-0E2C8DC8B9F8}" presName="compNode" presStyleCnt="0"/>
      <dgm:spPr/>
    </dgm:pt>
    <dgm:pt modelId="{63E75A75-3C3A-450B-8A9C-E07D4E3C0B1A}" type="pres">
      <dgm:prSet presAssocID="{5CB1AE7A-47B0-4083-B805-0E2C8DC8B9F8}" presName="dummyConnPt" presStyleCnt="0"/>
      <dgm:spPr/>
    </dgm:pt>
    <dgm:pt modelId="{081A1D67-3315-47FE-9F30-C705EE808080}" type="pres">
      <dgm:prSet presAssocID="{5CB1AE7A-47B0-4083-B805-0E2C8DC8B9F8}" presName="node" presStyleLbl="node1" presStyleIdx="3" presStyleCnt="8">
        <dgm:presLayoutVars>
          <dgm:bulletEnabled val="1"/>
        </dgm:presLayoutVars>
      </dgm:prSet>
      <dgm:spPr/>
      <dgm:t>
        <a:bodyPr/>
        <a:lstStyle/>
        <a:p>
          <a:endParaRPr lang="es-CO"/>
        </a:p>
      </dgm:t>
    </dgm:pt>
    <dgm:pt modelId="{F26D2D1A-3EB9-4D4A-97ED-AD6194B6CD9B}" type="pres">
      <dgm:prSet presAssocID="{A8707516-B0B2-4AE8-9325-6689B5B99FF4}" presName="sibTrans" presStyleLbl="bgSibTrans2D1" presStyleIdx="3" presStyleCnt="7"/>
      <dgm:spPr/>
      <dgm:t>
        <a:bodyPr/>
        <a:lstStyle/>
        <a:p>
          <a:endParaRPr lang="es-CO"/>
        </a:p>
      </dgm:t>
    </dgm:pt>
    <dgm:pt modelId="{2FFB5C94-A759-48BE-BB2B-90FDA79EEC44}" type="pres">
      <dgm:prSet presAssocID="{B768A350-91B8-4114-B384-62146E995376}" presName="compNode" presStyleCnt="0"/>
      <dgm:spPr/>
    </dgm:pt>
    <dgm:pt modelId="{DE76E2B2-B2BA-4AF6-9DC4-C203EBFBD74C}" type="pres">
      <dgm:prSet presAssocID="{B768A350-91B8-4114-B384-62146E995376}" presName="dummyConnPt" presStyleCnt="0"/>
      <dgm:spPr/>
    </dgm:pt>
    <dgm:pt modelId="{8AAE08FF-EB88-4A36-9761-817962D7916D}" type="pres">
      <dgm:prSet presAssocID="{B768A350-91B8-4114-B384-62146E995376}" presName="node" presStyleLbl="node1" presStyleIdx="4" presStyleCnt="8">
        <dgm:presLayoutVars>
          <dgm:bulletEnabled val="1"/>
        </dgm:presLayoutVars>
      </dgm:prSet>
      <dgm:spPr/>
      <dgm:t>
        <a:bodyPr/>
        <a:lstStyle/>
        <a:p>
          <a:endParaRPr lang="es-CO"/>
        </a:p>
      </dgm:t>
    </dgm:pt>
    <dgm:pt modelId="{6CC2BD05-862F-47A3-9BD2-5CA2236CC941}" type="pres">
      <dgm:prSet presAssocID="{AE1BB8C0-F0C2-44C7-8DF0-27770DE411B6}" presName="sibTrans" presStyleLbl="bgSibTrans2D1" presStyleIdx="4" presStyleCnt="7"/>
      <dgm:spPr/>
      <dgm:t>
        <a:bodyPr/>
        <a:lstStyle/>
        <a:p>
          <a:endParaRPr lang="es-CO"/>
        </a:p>
      </dgm:t>
    </dgm:pt>
    <dgm:pt modelId="{F5D00509-CD77-4834-ABCE-B062BD452227}" type="pres">
      <dgm:prSet presAssocID="{29FE715D-5E7C-4C6F-AF9D-63A00CEFDACB}" presName="compNode" presStyleCnt="0"/>
      <dgm:spPr/>
    </dgm:pt>
    <dgm:pt modelId="{7048D316-09B3-4A17-B14D-491A5706D34F}" type="pres">
      <dgm:prSet presAssocID="{29FE715D-5E7C-4C6F-AF9D-63A00CEFDACB}" presName="dummyConnPt" presStyleCnt="0"/>
      <dgm:spPr/>
    </dgm:pt>
    <dgm:pt modelId="{69A439EC-1C06-4A55-887A-57CB06DB1A4D}" type="pres">
      <dgm:prSet presAssocID="{29FE715D-5E7C-4C6F-AF9D-63A00CEFDACB}" presName="node" presStyleLbl="node1" presStyleIdx="5" presStyleCnt="8">
        <dgm:presLayoutVars>
          <dgm:bulletEnabled val="1"/>
        </dgm:presLayoutVars>
      </dgm:prSet>
      <dgm:spPr/>
      <dgm:t>
        <a:bodyPr/>
        <a:lstStyle/>
        <a:p>
          <a:endParaRPr lang="es-CO"/>
        </a:p>
      </dgm:t>
    </dgm:pt>
    <dgm:pt modelId="{C199A5BE-8CEE-4CFC-BA8F-FD6096E18C2C}" type="pres">
      <dgm:prSet presAssocID="{7E14ADA2-8295-4286-96D4-D710AD71339A}" presName="sibTrans" presStyleLbl="bgSibTrans2D1" presStyleIdx="5" presStyleCnt="7"/>
      <dgm:spPr/>
      <dgm:t>
        <a:bodyPr/>
        <a:lstStyle/>
        <a:p>
          <a:endParaRPr lang="es-CO"/>
        </a:p>
      </dgm:t>
    </dgm:pt>
    <dgm:pt modelId="{FABEB952-D1B2-4D8B-AC93-5F5105622296}" type="pres">
      <dgm:prSet presAssocID="{557E34D2-485F-4E95-905F-B0D339471ECB}" presName="compNode" presStyleCnt="0"/>
      <dgm:spPr/>
    </dgm:pt>
    <dgm:pt modelId="{944F754F-24B7-4255-9CAF-3BCE36C49E39}" type="pres">
      <dgm:prSet presAssocID="{557E34D2-485F-4E95-905F-B0D339471ECB}" presName="dummyConnPt" presStyleCnt="0"/>
      <dgm:spPr/>
    </dgm:pt>
    <dgm:pt modelId="{DC05ED9E-8E2A-4C49-852C-9EFC1D6BC943}" type="pres">
      <dgm:prSet presAssocID="{557E34D2-485F-4E95-905F-B0D339471ECB}" presName="node" presStyleLbl="node1" presStyleIdx="6" presStyleCnt="8">
        <dgm:presLayoutVars>
          <dgm:bulletEnabled val="1"/>
        </dgm:presLayoutVars>
      </dgm:prSet>
      <dgm:spPr/>
      <dgm:t>
        <a:bodyPr/>
        <a:lstStyle/>
        <a:p>
          <a:endParaRPr lang="es-CO"/>
        </a:p>
      </dgm:t>
    </dgm:pt>
    <dgm:pt modelId="{818703B8-E5BC-4667-8108-10B1E9E9128A}" type="pres">
      <dgm:prSet presAssocID="{8408C63D-6FB7-4F6B-97F8-96BD9C4EC030}" presName="sibTrans" presStyleLbl="bgSibTrans2D1" presStyleIdx="6" presStyleCnt="7"/>
      <dgm:spPr/>
      <dgm:t>
        <a:bodyPr/>
        <a:lstStyle/>
        <a:p>
          <a:endParaRPr lang="es-CO"/>
        </a:p>
      </dgm:t>
    </dgm:pt>
    <dgm:pt modelId="{779616B3-B7B6-4884-9CF0-C1544C2E8893}" type="pres">
      <dgm:prSet presAssocID="{3E641643-30FE-4413-8F44-5BDD264D2AC5}" presName="compNode" presStyleCnt="0"/>
      <dgm:spPr/>
    </dgm:pt>
    <dgm:pt modelId="{BAAAAC5B-6FCF-4D68-93A3-ABDF039E0698}" type="pres">
      <dgm:prSet presAssocID="{3E641643-30FE-4413-8F44-5BDD264D2AC5}" presName="dummyConnPt" presStyleCnt="0"/>
      <dgm:spPr/>
    </dgm:pt>
    <dgm:pt modelId="{15272E94-5061-4A04-9C2E-A3BE4EB0EE8C}" type="pres">
      <dgm:prSet presAssocID="{3E641643-30FE-4413-8F44-5BDD264D2AC5}" presName="node" presStyleLbl="node1" presStyleIdx="7" presStyleCnt="8">
        <dgm:presLayoutVars>
          <dgm:bulletEnabled val="1"/>
        </dgm:presLayoutVars>
      </dgm:prSet>
      <dgm:spPr/>
      <dgm:t>
        <a:bodyPr/>
        <a:lstStyle/>
        <a:p>
          <a:endParaRPr lang="es-CO"/>
        </a:p>
      </dgm:t>
    </dgm:pt>
  </dgm:ptLst>
  <dgm:cxnLst>
    <dgm:cxn modelId="{5F055772-0BF0-4D9D-BF8A-DF2336075193}" srcId="{8F9064FD-0297-4248-8E2D-5789B974F22C}" destId="{557E34D2-485F-4E95-905F-B0D339471ECB}" srcOrd="6" destOrd="0" parTransId="{6F36152C-2F3B-4311-9433-1492C11926FD}" sibTransId="{8408C63D-6FB7-4F6B-97F8-96BD9C4EC030}"/>
    <dgm:cxn modelId="{17723F1B-CADC-46B9-AE89-3D7158D82BBB}" type="presOf" srcId="{557E34D2-485F-4E95-905F-B0D339471ECB}" destId="{DC05ED9E-8E2A-4C49-852C-9EFC1D6BC943}" srcOrd="0" destOrd="0" presId="urn:microsoft.com/office/officeart/2005/8/layout/bProcess4"/>
    <dgm:cxn modelId="{E1A9767E-BF88-4E62-B9A4-084E09AE219E}" type="presOf" srcId="{12FCC465-ABA3-4324-98BE-E8AE5BB5BB28}" destId="{DA1293F6-58D8-4722-B2B0-E08700FD70A2}" srcOrd="0" destOrd="0" presId="urn:microsoft.com/office/officeart/2005/8/layout/bProcess4"/>
    <dgm:cxn modelId="{852DFA58-497A-46D9-951F-2184FA0938FA}" type="presOf" srcId="{7E606EA5-A3DF-4617-9DB9-F2A9C674847E}" destId="{3049FE9A-1BB4-43BC-BBA5-94BD9F5929F6}" srcOrd="0" destOrd="0" presId="urn:microsoft.com/office/officeart/2005/8/layout/bProcess4"/>
    <dgm:cxn modelId="{CE1FB92D-3761-46CF-A794-E11771AA31C6}" srcId="{8F9064FD-0297-4248-8E2D-5789B974F22C}" destId="{3E641643-30FE-4413-8F44-5BDD264D2AC5}" srcOrd="7" destOrd="0" parTransId="{6764F718-AA78-4DAF-BE7E-FE8390F56F06}" sibTransId="{59FDD830-FFF7-494F-93AF-95B1A6D0DD8E}"/>
    <dgm:cxn modelId="{F8C38C2E-8E5D-4F03-B450-78377B3877B0}" type="presOf" srcId="{3E641643-30FE-4413-8F44-5BDD264D2AC5}" destId="{15272E94-5061-4A04-9C2E-A3BE4EB0EE8C}" srcOrd="0" destOrd="0" presId="urn:microsoft.com/office/officeart/2005/8/layout/bProcess4"/>
    <dgm:cxn modelId="{0590C2B9-1C63-48A0-843F-9F5FBFD16AAE}" type="presOf" srcId="{A8707516-B0B2-4AE8-9325-6689B5B99FF4}" destId="{F26D2D1A-3EB9-4D4A-97ED-AD6194B6CD9B}" srcOrd="0" destOrd="0" presId="urn:microsoft.com/office/officeart/2005/8/layout/bProcess4"/>
    <dgm:cxn modelId="{D5278A9C-07BA-4ACA-A254-1A76406A480B}" srcId="{8F9064FD-0297-4248-8E2D-5789B974F22C}" destId="{0938D7D9-82A1-485A-AF9C-26C14AE5EEB4}" srcOrd="1" destOrd="0" parTransId="{9F0329E3-7D2D-479A-A52C-6C31B685CF29}" sibTransId="{16D4AEA8-5D6D-490C-80B8-3732196EE6EF}"/>
    <dgm:cxn modelId="{FB6F9E4D-F4F8-4856-8BA2-BC20C1F906C4}" srcId="{8F9064FD-0297-4248-8E2D-5789B974F22C}" destId="{29FE715D-5E7C-4C6F-AF9D-63A00CEFDACB}" srcOrd="5" destOrd="0" parTransId="{3B9E8DA6-DF59-4FEA-9B66-CE5774865A19}" sibTransId="{7E14ADA2-8295-4286-96D4-D710AD71339A}"/>
    <dgm:cxn modelId="{6A54DC97-4F92-4473-BE41-193E12465D06}" type="presOf" srcId="{69B683A4-4BCA-462A-A11A-5786E7F5B505}" destId="{067014E7-54E9-48F9-B7F4-680033AD3137}" srcOrd="0" destOrd="0" presId="urn:microsoft.com/office/officeart/2005/8/layout/bProcess4"/>
    <dgm:cxn modelId="{059027C2-C834-4330-89DA-C41F3315A0DF}" srcId="{8F9064FD-0297-4248-8E2D-5789B974F22C}" destId="{12FCC465-ABA3-4324-98BE-E8AE5BB5BB28}" srcOrd="2" destOrd="0" parTransId="{8A37C289-3D5D-4517-BA55-843C0C145A98}" sibTransId="{7E606EA5-A3DF-4617-9DB9-F2A9C674847E}"/>
    <dgm:cxn modelId="{959BF08E-B4D7-4B47-9B33-3836AC5E3786}" type="presOf" srcId="{64188EAB-2B18-46FD-890A-30F62C840842}" destId="{65086CE6-2BA4-40F8-B4BE-CAA658CB4E47}" srcOrd="0" destOrd="0" presId="urn:microsoft.com/office/officeart/2005/8/layout/bProcess4"/>
    <dgm:cxn modelId="{1C1BF8AF-F526-46A1-B9AA-A60CA48114BE}" type="presOf" srcId="{29FE715D-5E7C-4C6F-AF9D-63A00CEFDACB}" destId="{69A439EC-1C06-4A55-887A-57CB06DB1A4D}" srcOrd="0" destOrd="0" presId="urn:microsoft.com/office/officeart/2005/8/layout/bProcess4"/>
    <dgm:cxn modelId="{5B9C50EA-7170-4B28-8108-3B853DDF33CF}" type="presOf" srcId="{8F9064FD-0297-4248-8E2D-5789B974F22C}" destId="{3D8C0B15-2A75-4E0D-BD0F-0F81482EDF0C}" srcOrd="0" destOrd="0" presId="urn:microsoft.com/office/officeart/2005/8/layout/bProcess4"/>
    <dgm:cxn modelId="{3D678BA8-ADB7-4C27-BD1F-6ED63910BFF4}" type="presOf" srcId="{5CB1AE7A-47B0-4083-B805-0E2C8DC8B9F8}" destId="{081A1D67-3315-47FE-9F30-C705EE808080}" srcOrd="0" destOrd="0" presId="urn:microsoft.com/office/officeart/2005/8/layout/bProcess4"/>
    <dgm:cxn modelId="{FE5E2F84-F63B-4BD3-920E-A06CD34763B6}" type="presOf" srcId="{B768A350-91B8-4114-B384-62146E995376}" destId="{8AAE08FF-EB88-4A36-9761-817962D7916D}" srcOrd="0" destOrd="0" presId="urn:microsoft.com/office/officeart/2005/8/layout/bProcess4"/>
    <dgm:cxn modelId="{986C6DD8-F6F8-474C-BA26-813B6456191C}" srcId="{8F9064FD-0297-4248-8E2D-5789B974F22C}" destId="{B768A350-91B8-4114-B384-62146E995376}" srcOrd="4" destOrd="0" parTransId="{51596256-B4BD-406F-82AA-2C86B1C02697}" sibTransId="{AE1BB8C0-F0C2-44C7-8DF0-27770DE411B6}"/>
    <dgm:cxn modelId="{E2C667AD-540F-4E6F-8E7F-E906E3B4448F}" srcId="{8F9064FD-0297-4248-8E2D-5789B974F22C}" destId="{69B683A4-4BCA-462A-A11A-5786E7F5B505}" srcOrd="0" destOrd="0" parTransId="{794CFF53-4950-477E-A8E3-DBA8EE224AD9}" sibTransId="{64188EAB-2B18-46FD-890A-30F62C840842}"/>
    <dgm:cxn modelId="{4AC0E7EF-1402-408E-A8F2-6A42870A7BC4}" type="presOf" srcId="{0938D7D9-82A1-485A-AF9C-26C14AE5EEB4}" destId="{C6E0670B-A379-411C-9A50-121DCDA5DBAA}" srcOrd="0" destOrd="0" presId="urn:microsoft.com/office/officeart/2005/8/layout/bProcess4"/>
    <dgm:cxn modelId="{C52547F0-B772-4673-A13C-D30AAFEA5FBA}" srcId="{8F9064FD-0297-4248-8E2D-5789B974F22C}" destId="{5CB1AE7A-47B0-4083-B805-0E2C8DC8B9F8}" srcOrd="3" destOrd="0" parTransId="{572258B3-65CA-4E35-AE65-97C20E52C698}" sibTransId="{A8707516-B0B2-4AE8-9325-6689B5B99FF4}"/>
    <dgm:cxn modelId="{CB15F771-1AC5-48C2-AB14-A9F9BF4E249E}" type="presOf" srcId="{16D4AEA8-5D6D-490C-80B8-3732196EE6EF}" destId="{FC8FFA51-B2E3-4B5D-8201-5E500506E45D}" srcOrd="0" destOrd="0" presId="urn:microsoft.com/office/officeart/2005/8/layout/bProcess4"/>
    <dgm:cxn modelId="{DF21359F-090D-4B52-9E41-F795D6DBCB75}" type="presOf" srcId="{7E14ADA2-8295-4286-96D4-D710AD71339A}" destId="{C199A5BE-8CEE-4CFC-BA8F-FD6096E18C2C}" srcOrd="0" destOrd="0" presId="urn:microsoft.com/office/officeart/2005/8/layout/bProcess4"/>
    <dgm:cxn modelId="{777D0CE2-7C5B-4216-B073-713BC673FEB8}" type="presOf" srcId="{AE1BB8C0-F0C2-44C7-8DF0-27770DE411B6}" destId="{6CC2BD05-862F-47A3-9BD2-5CA2236CC941}" srcOrd="0" destOrd="0" presId="urn:microsoft.com/office/officeart/2005/8/layout/bProcess4"/>
    <dgm:cxn modelId="{4728F6EB-CD12-4159-A827-F55AFAA20067}" type="presOf" srcId="{8408C63D-6FB7-4F6B-97F8-96BD9C4EC030}" destId="{818703B8-E5BC-4667-8108-10B1E9E9128A}" srcOrd="0" destOrd="0" presId="urn:microsoft.com/office/officeart/2005/8/layout/bProcess4"/>
    <dgm:cxn modelId="{29F6B3CE-FC19-404C-8F1C-F650FCB5C947}" type="presParOf" srcId="{3D8C0B15-2A75-4E0D-BD0F-0F81482EDF0C}" destId="{2841E399-815A-428A-AFC5-B799ACDFF879}" srcOrd="0" destOrd="0" presId="urn:microsoft.com/office/officeart/2005/8/layout/bProcess4"/>
    <dgm:cxn modelId="{CCCA96B6-D715-4245-A47E-39F9783B7ADD}" type="presParOf" srcId="{2841E399-815A-428A-AFC5-B799ACDFF879}" destId="{9EB11EBD-72C7-4F14-A230-4E3F2F235B0B}" srcOrd="0" destOrd="0" presId="urn:microsoft.com/office/officeart/2005/8/layout/bProcess4"/>
    <dgm:cxn modelId="{95A0E7AD-A9C5-4EBA-BEFA-BCFF7D2D9059}" type="presParOf" srcId="{2841E399-815A-428A-AFC5-B799ACDFF879}" destId="{067014E7-54E9-48F9-B7F4-680033AD3137}" srcOrd="1" destOrd="0" presId="urn:microsoft.com/office/officeart/2005/8/layout/bProcess4"/>
    <dgm:cxn modelId="{7879C0E0-367E-4C46-BB54-53A5376B00A4}" type="presParOf" srcId="{3D8C0B15-2A75-4E0D-BD0F-0F81482EDF0C}" destId="{65086CE6-2BA4-40F8-B4BE-CAA658CB4E47}" srcOrd="1" destOrd="0" presId="urn:microsoft.com/office/officeart/2005/8/layout/bProcess4"/>
    <dgm:cxn modelId="{ACE85A9A-717A-4D44-8CCA-A8693AEEE117}" type="presParOf" srcId="{3D8C0B15-2A75-4E0D-BD0F-0F81482EDF0C}" destId="{9947918E-A88A-46C5-85C5-83DF6D1E5D73}" srcOrd="2" destOrd="0" presId="urn:microsoft.com/office/officeart/2005/8/layout/bProcess4"/>
    <dgm:cxn modelId="{3C73158E-FBB0-454A-910B-E1390C8AB1FD}" type="presParOf" srcId="{9947918E-A88A-46C5-85C5-83DF6D1E5D73}" destId="{04B1128C-FAE3-44CC-A1D3-45680EB9D36E}" srcOrd="0" destOrd="0" presId="urn:microsoft.com/office/officeart/2005/8/layout/bProcess4"/>
    <dgm:cxn modelId="{EF9DA3A3-E207-42B4-8E5C-DF7A140421A8}" type="presParOf" srcId="{9947918E-A88A-46C5-85C5-83DF6D1E5D73}" destId="{C6E0670B-A379-411C-9A50-121DCDA5DBAA}" srcOrd="1" destOrd="0" presId="urn:microsoft.com/office/officeart/2005/8/layout/bProcess4"/>
    <dgm:cxn modelId="{82492976-6F01-46CD-A7DB-525E5AAA8BF9}" type="presParOf" srcId="{3D8C0B15-2A75-4E0D-BD0F-0F81482EDF0C}" destId="{FC8FFA51-B2E3-4B5D-8201-5E500506E45D}" srcOrd="3" destOrd="0" presId="urn:microsoft.com/office/officeart/2005/8/layout/bProcess4"/>
    <dgm:cxn modelId="{DE8F40FE-744E-4855-A30C-2F93F4FA7E5B}" type="presParOf" srcId="{3D8C0B15-2A75-4E0D-BD0F-0F81482EDF0C}" destId="{4A304924-ABAE-42F1-B0FD-9CF674E5EF32}" srcOrd="4" destOrd="0" presId="urn:microsoft.com/office/officeart/2005/8/layout/bProcess4"/>
    <dgm:cxn modelId="{07E9D72C-F84D-4416-8736-4BB28B493EF6}" type="presParOf" srcId="{4A304924-ABAE-42F1-B0FD-9CF674E5EF32}" destId="{16775700-1F32-46F7-AB2B-D71793F8181D}" srcOrd="0" destOrd="0" presId="urn:microsoft.com/office/officeart/2005/8/layout/bProcess4"/>
    <dgm:cxn modelId="{B30E2112-C236-4315-B303-A13AC94D0F42}" type="presParOf" srcId="{4A304924-ABAE-42F1-B0FD-9CF674E5EF32}" destId="{DA1293F6-58D8-4722-B2B0-E08700FD70A2}" srcOrd="1" destOrd="0" presId="urn:microsoft.com/office/officeart/2005/8/layout/bProcess4"/>
    <dgm:cxn modelId="{7F3DEE64-5C20-402E-9E29-CA4CDBC97735}" type="presParOf" srcId="{3D8C0B15-2A75-4E0D-BD0F-0F81482EDF0C}" destId="{3049FE9A-1BB4-43BC-BBA5-94BD9F5929F6}" srcOrd="5" destOrd="0" presId="urn:microsoft.com/office/officeart/2005/8/layout/bProcess4"/>
    <dgm:cxn modelId="{23D64DE2-615C-48C1-B741-8FFB7794CB33}" type="presParOf" srcId="{3D8C0B15-2A75-4E0D-BD0F-0F81482EDF0C}" destId="{B27F99D1-7230-4D03-A4F1-870A00AAC2B2}" srcOrd="6" destOrd="0" presId="urn:microsoft.com/office/officeart/2005/8/layout/bProcess4"/>
    <dgm:cxn modelId="{BD40AC88-3DEA-406E-92E0-3D1C9BA3899D}" type="presParOf" srcId="{B27F99D1-7230-4D03-A4F1-870A00AAC2B2}" destId="{63E75A75-3C3A-450B-8A9C-E07D4E3C0B1A}" srcOrd="0" destOrd="0" presId="urn:microsoft.com/office/officeart/2005/8/layout/bProcess4"/>
    <dgm:cxn modelId="{A959CF45-4274-41C0-B44F-2A8235CE3903}" type="presParOf" srcId="{B27F99D1-7230-4D03-A4F1-870A00AAC2B2}" destId="{081A1D67-3315-47FE-9F30-C705EE808080}" srcOrd="1" destOrd="0" presId="urn:microsoft.com/office/officeart/2005/8/layout/bProcess4"/>
    <dgm:cxn modelId="{0BFAFBE1-63E1-4E3F-B8CB-506D9906DA53}" type="presParOf" srcId="{3D8C0B15-2A75-4E0D-BD0F-0F81482EDF0C}" destId="{F26D2D1A-3EB9-4D4A-97ED-AD6194B6CD9B}" srcOrd="7" destOrd="0" presId="urn:microsoft.com/office/officeart/2005/8/layout/bProcess4"/>
    <dgm:cxn modelId="{E1D41B96-31F4-4F47-9C8C-7071AD455B47}" type="presParOf" srcId="{3D8C0B15-2A75-4E0D-BD0F-0F81482EDF0C}" destId="{2FFB5C94-A759-48BE-BB2B-90FDA79EEC44}" srcOrd="8" destOrd="0" presId="urn:microsoft.com/office/officeart/2005/8/layout/bProcess4"/>
    <dgm:cxn modelId="{666552FE-9AC1-4B9E-B897-1A8BD3214A9A}" type="presParOf" srcId="{2FFB5C94-A759-48BE-BB2B-90FDA79EEC44}" destId="{DE76E2B2-B2BA-4AF6-9DC4-C203EBFBD74C}" srcOrd="0" destOrd="0" presId="urn:microsoft.com/office/officeart/2005/8/layout/bProcess4"/>
    <dgm:cxn modelId="{9667626F-1CD1-4784-AFFB-594CDFB54119}" type="presParOf" srcId="{2FFB5C94-A759-48BE-BB2B-90FDA79EEC44}" destId="{8AAE08FF-EB88-4A36-9761-817962D7916D}" srcOrd="1" destOrd="0" presId="urn:microsoft.com/office/officeart/2005/8/layout/bProcess4"/>
    <dgm:cxn modelId="{0EFE0736-E6D4-4E03-9600-F54AA5918A97}" type="presParOf" srcId="{3D8C0B15-2A75-4E0D-BD0F-0F81482EDF0C}" destId="{6CC2BD05-862F-47A3-9BD2-5CA2236CC941}" srcOrd="9" destOrd="0" presId="urn:microsoft.com/office/officeart/2005/8/layout/bProcess4"/>
    <dgm:cxn modelId="{576E60D6-6D45-4971-8C7A-A27AFD7B07BF}" type="presParOf" srcId="{3D8C0B15-2A75-4E0D-BD0F-0F81482EDF0C}" destId="{F5D00509-CD77-4834-ABCE-B062BD452227}" srcOrd="10" destOrd="0" presId="urn:microsoft.com/office/officeart/2005/8/layout/bProcess4"/>
    <dgm:cxn modelId="{56345676-0499-4493-BEF3-3E2638D0D9FF}" type="presParOf" srcId="{F5D00509-CD77-4834-ABCE-B062BD452227}" destId="{7048D316-09B3-4A17-B14D-491A5706D34F}" srcOrd="0" destOrd="0" presId="urn:microsoft.com/office/officeart/2005/8/layout/bProcess4"/>
    <dgm:cxn modelId="{EB2677C2-05FD-4C18-93EA-C5566A1C9FC0}" type="presParOf" srcId="{F5D00509-CD77-4834-ABCE-B062BD452227}" destId="{69A439EC-1C06-4A55-887A-57CB06DB1A4D}" srcOrd="1" destOrd="0" presId="urn:microsoft.com/office/officeart/2005/8/layout/bProcess4"/>
    <dgm:cxn modelId="{66D43D0E-9F6E-49C5-9856-B88D7B52FCBB}" type="presParOf" srcId="{3D8C0B15-2A75-4E0D-BD0F-0F81482EDF0C}" destId="{C199A5BE-8CEE-4CFC-BA8F-FD6096E18C2C}" srcOrd="11" destOrd="0" presId="urn:microsoft.com/office/officeart/2005/8/layout/bProcess4"/>
    <dgm:cxn modelId="{09E4E519-D446-4CF5-B1FA-DD9B3DE2FF22}" type="presParOf" srcId="{3D8C0B15-2A75-4E0D-BD0F-0F81482EDF0C}" destId="{FABEB952-D1B2-4D8B-AC93-5F5105622296}" srcOrd="12" destOrd="0" presId="urn:microsoft.com/office/officeart/2005/8/layout/bProcess4"/>
    <dgm:cxn modelId="{5D5038BC-7EAD-48EF-B2BA-05E74004FB99}" type="presParOf" srcId="{FABEB952-D1B2-4D8B-AC93-5F5105622296}" destId="{944F754F-24B7-4255-9CAF-3BCE36C49E39}" srcOrd="0" destOrd="0" presId="urn:microsoft.com/office/officeart/2005/8/layout/bProcess4"/>
    <dgm:cxn modelId="{6940C054-1ED7-40FF-B653-CC4D0DD22D72}" type="presParOf" srcId="{FABEB952-D1B2-4D8B-AC93-5F5105622296}" destId="{DC05ED9E-8E2A-4C49-852C-9EFC1D6BC943}" srcOrd="1" destOrd="0" presId="urn:microsoft.com/office/officeart/2005/8/layout/bProcess4"/>
    <dgm:cxn modelId="{754BA42A-4EE2-49BA-AE5C-FCBD50ECF591}" type="presParOf" srcId="{3D8C0B15-2A75-4E0D-BD0F-0F81482EDF0C}" destId="{818703B8-E5BC-4667-8108-10B1E9E9128A}" srcOrd="13" destOrd="0" presId="urn:microsoft.com/office/officeart/2005/8/layout/bProcess4"/>
    <dgm:cxn modelId="{3437B123-86F3-4A63-94EA-96D969B75327}" type="presParOf" srcId="{3D8C0B15-2A75-4E0D-BD0F-0F81482EDF0C}" destId="{779616B3-B7B6-4884-9CF0-C1544C2E8893}" srcOrd="14" destOrd="0" presId="urn:microsoft.com/office/officeart/2005/8/layout/bProcess4"/>
    <dgm:cxn modelId="{1A844C1E-0506-4C26-AE35-C2DC7ED15E7A}" type="presParOf" srcId="{779616B3-B7B6-4884-9CF0-C1544C2E8893}" destId="{BAAAAC5B-6FCF-4D68-93A3-ABDF039E0698}" srcOrd="0" destOrd="0" presId="urn:microsoft.com/office/officeart/2005/8/layout/bProcess4"/>
    <dgm:cxn modelId="{056DE78A-9FCA-4191-9B7B-008896F2071C}" type="presParOf" srcId="{779616B3-B7B6-4884-9CF0-C1544C2E8893}" destId="{15272E94-5061-4A04-9C2E-A3BE4EB0EE8C}" srcOrd="1" destOrd="0" presId="urn:microsoft.com/office/officeart/2005/8/layout/b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086CE6-2BA4-40F8-B4BE-CAA658CB4E47}">
      <dsp:nvSpPr>
        <dsp:cNvPr id="0" name=""/>
        <dsp:cNvSpPr/>
      </dsp:nvSpPr>
      <dsp:spPr>
        <a:xfrm rot="5400000">
          <a:off x="184173" y="593505"/>
          <a:ext cx="921708" cy="111611"/>
        </a:xfrm>
        <a:prstGeom prst="rect">
          <a:avLst/>
        </a:prstGeom>
        <a:solidFill>
          <a:schemeClr val="accent3">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67014E7-54E9-48F9-B7F4-680033AD3137}">
      <dsp:nvSpPr>
        <dsp:cNvPr id="0" name=""/>
        <dsp:cNvSpPr/>
      </dsp:nvSpPr>
      <dsp:spPr>
        <a:xfrm>
          <a:off x="392810" y="254"/>
          <a:ext cx="1240124" cy="744074"/>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0" kern="1200" dirty="0" smtClean="0">
              <a:latin typeface="Baskerville Old Face" panose="02020602080505020303" pitchFamily="18" charset="0"/>
            </a:rPr>
            <a:t>Radica la solicitud de trámite</a:t>
          </a:r>
          <a:endParaRPr lang="es-CO" sz="1100" b="0" kern="1200" dirty="0">
            <a:latin typeface="Baskerville Old Face" panose="02020602080505020303" pitchFamily="18" charset="0"/>
          </a:endParaRPr>
        </a:p>
      </dsp:txBody>
      <dsp:txXfrm>
        <a:off x="414603" y="22047"/>
        <a:ext cx="1196538" cy="700488"/>
      </dsp:txXfrm>
    </dsp:sp>
    <dsp:sp modelId="{FC8FFA51-B2E3-4B5D-8201-5E500506E45D}">
      <dsp:nvSpPr>
        <dsp:cNvPr id="0" name=""/>
        <dsp:cNvSpPr/>
      </dsp:nvSpPr>
      <dsp:spPr>
        <a:xfrm rot="5400000">
          <a:off x="184173" y="1523599"/>
          <a:ext cx="921708" cy="111611"/>
        </a:xfrm>
        <a:prstGeom prst="rect">
          <a:avLst/>
        </a:prstGeom>
        <a:solidFill>
          <a:schemeClr val="accent3">
            <a:hueOff val="451767"/>
            <a:satOff val="16667"/>
            <a:lumOff val="-2451"/>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6E0670B-A379-411C-9A50-121DCDA5DBAA}">
      <dsp:nvSpPr>
        <dsp:cNvPr id="0" name=""/>
        <dsp:cNvSpPr/>
      </dsp:nvSpPr>
      <dsp:spPr>
        <a:xfrm>
          <a:off x="392810" y="930347"/>
          <a:ext cx="1240124" cy="744074"/>
        </a:xfrm>
        <a:prstGeom prst="roundRect">
          <a:avLst>
            <a:gd name="adj" fmla="val 10000"/>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0" kern="1200" dirty="0" smtClean="0">
              <a:latin typeface="Baskerville Old Face" panose="02020602080505020303" pitchFamily="18" charset="0"/>
            </a:rPr>
            <a:t>Se </a:t>
          </a:r>
          <a:r>
            <a:rPr lang="es-CO" sz="1100" b="0" kern="1200" dirty="0" err="1" smtClean="0">
              <a:latin typeface="Baskerville Old Face" panose="02020602080505020303" pitchFamily="18" charset="0"/>
            </a:rPr>
            <a:t>recepciona</a:t>
          </a:r>
          <a:r>
            <a:rPr lang="es-CO" sz="1100" b="0" kern="1200" dirty="0" smtClean="0">
              <a:latin typeface="Baskerville Old Face" panose="02020602080505020303" pitchFamily="18" charset="0"/>
            </a:rPr>
            <a:t> en Administración y fomento </a:t>
          </a:r>
          <a:endParaRPr lang="es-CO" sz="1100" b="0" kern="1200" dirty="0">
            <a:latin typeface="Baskerville Old Face" panose="02020602080505020303" pitchFamily="18" charset="0"/>
          </a:endParaRPr>
        </a:p>
      </dsp:txBody>
      <dsp:txXfrm>
        <a:off x="414603" y="952140"/>
        <a:ext cx="1196538" cy="700488"/>
      </dsp:txXfrm>
    </dsp:sp>
    <dsp:sp modelId="{3049FE9A-1BB4-43BC-BBA5-94BD9F5929F6}">
      <dsp:nvSpPr>
        <dsp:cNvPr id="0" name=""/>
        <dsp:cNvSpPr/>
      </dsp:nvSpPr>
      <dsp:spPr>
        <a:xfrm>
          <a:off x="649219" y="1988645"/>
          <a:ext cx="1640980" cy="111611"/>
        </a:xfrm>
        <a:prstGeom prst="rect">
          <a:avLst/>
        </a:prstGeom>
        <a:solidFill>
          <a:schemeClr val="accent3">
            <a:hueOff val="903533"/>
            <a:satOff val="33333"/>
            <a:lumOff val="-4902"/>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A1293F6-58D8-4722-B2B0-E08700FD70A2}">
      <dsp:nvSpPr>
        <dsp:cNvPr id="0" name=""/>
        <dsp:cNvSpPr/>
      </dsp:nvSpPr>
      <dsp:spPr>
        <a:xfrm>
          <a:off x="392810" y="1860440"/>
          <a:ext cx="1240124" cy="744074"/>
        </a:xfrm>
        <a:prstGeom prst="roundRect">
          <a:avLst>
            <a:gd name="adj" fmla="val 10000"/>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0" kern="1200" dirty="0" smtClean="0">
              <a:latin typeface="Baskerville Old Face" panose="02020602080505020303" pitchFamily="18" charset="0"/>
            </a:rPr>
            <a:t>Se clasifica de acuerdo a la naturaleza del trámite</a:t>
          </a:r>
          <a:endParaRPr lang="es-CO" sz="1100" b="0" kern="1200" dirty="0">
            <a:latin typeface="Baskerville Old Face" panose="02020602080505020303" pitchFamily="18" charset="0"/>
          </a:endParaRPr>
        </a:p>
      </dsp:txBody>
      <dsp:txXfrm>
        <a:off x="414603" y="1882233"/>
        <a:ext cx="1196538" cy="700488"/>
      </dsp:txXfrm>
    </dsp:sp>
    <dsp:sp modelId="{F26D2D1A-3EB9-4D4A-97ED-AD6194B6CD9B}">
      <dsp:nvSpPr>
        <dsp:cNvPr id="0" name=""/>
        <dsp:cNvSpPr/>
      </dsp:nvSpPr>
      <dsp:spPr>
        <a:xfrm rot="16200000">
          <a:off x="1833538" y="1523599"/>
          <a:ext cx="921708" cy="111611"/>
        </a:xfrm>
        <a:prstGeom prst="rect">
          <a:avLst/>
        </a:prstGeom>
        <a:solidFill>
          <a:schemeClr val="accent3">
            <a:hueOff val="1355300"/>
            <a:satOff val="50000"/>
            <a:lumOff val="-7353"/>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81A1D67-3315-47FE-9F30-C705EE808080}">
      <dsp:nvSpPr>
        <dsp:cNvPr id="0" name=""/>
        <dsp:cNvSpPr/>
      </dsp:nvSpPr>
      <dsp:spPr>
        <a:xfrm>
          <a:off x="2042175" y="1860440"/>
          <a:ext cx="1240124" cy="744074"/>
        </a:xfrm>
        <a:prstGeom prst="roundRect">
          <a:avLst>
            <a:gd name="adj" fmla="val 10000"/>
          </a:avLst>
        </a:prstGeom>
        <a:gradFill rotWithShape="0">
          <a:gsLst>
            <a:gs pos="0">
              <a:schemeClr val="accent3">
                <a:hueOff val="1161685"/>
                <a:satOff val="42857"/>
                <a:lumOff val="-6303"/>
                <a:alphaOff val="0"/>
                <a:satMod val="103000"/>
                <a:lumMod val="102000"/>
                <a:tint val="94000"/>
              </a:schemeClr>
            </a:gs>
            <a:gs pos="50000">
              <a:schemeClr val="accent3">
                <a:hueOff val="1161685"/>
                <a:satOff val="42857"/>
                <a:lumOff val="-6303"/>
                <a:alphaOff val="0"/>
                <a:satMod val="110000"/>
                <a:lumMod val="100000"/>
                <a:shade val="100000"/>
              </a:schemeClr>
            </a:gs>
            <a:gs pos="100000">
              <a:schemeClr val="accent3">
                <a:hueOff val="1161685"/>
                <a:satOff val="42857"/>
                <a:lumOff val="-63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0" kern="1200" dirty="0" smtClean="0">
              <a:latin typeface="Baskerville Old Face" panose="02020602080505020303" pitchFamily="18" charset="0"/>
            </a:rPr>
            <a:t>Se asigna al funcionario competente</a:t>
          </a:r>
          <a:endParaRPr lang="es-CO" sz="1100" b="0" kern="1200" dirty="0">
            <a:latin typeface="Baskerville Old Face" panose="02020602080505020303" pitchFamily="18" charset="0"/>
          </a:endParaRPr>
        </a:p>
      </dsp:txBody>
      <dsp:txXfrm>
        <a:off x="2063968" y="1882233"/>
        <a:ext cx="1196538" cy="700488"/>
      </dsp:txXfrm>
    </dsp:sp>
    <dsp:sp modelId="{6CC2BD05-862F-47A3-9BD2-5CA2236CC941}">
      <dsp:nvSpPr>
        <dsp:cNvPr id="0" name=""/>
        <dsp:cNvSpPr/>
      </dsp:nvSpPr>
      <dsp:spPr>
        <a:xfrm rot="16200000">
          <a:off x="1833538" y="593505"/>
          <a:ext cx="921708" cy="111611"/>
        </a:xfrm>
        <a:prstGeom prst="rect">
          <a:avLst/>
        </a:prstGeom>
        <a:solidFill>
          <a:schemeClr val="accent3">
            <a:hueOff val="1807066"/>
            <a:satOff val="66667"/>
            <a:lumOff val="-9804"/>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AAE08FF-EB88-4A36-9761-817962D7916D}">
      <dsp:nvSpPr>
        <dsp:cNvPr id="0" name=""/>
        <dsp:cNvSpPr/>
      </dsp:nvSpPr>
      <dsp:spPr>
        <a:xfrm>
          <a:off x="2042175" y="930347"/>
          <a:ext cx="1240124" cy="744074"/>
        </a:xfrm>
        <a:prstGeom prst="roundRect">
          <a:avLst>
            <a:gd name="adj" fmla="val 10000"/>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0" kern="1200" dirty="0" smtClean="0">
              <a:solidFill>
                <a:srgbClr val="FF0000"/>
              </a:solidFill>
              <a:latin typeface="Baskerville Old Face" panose="02020602080505020303" pitchFamily="18" charset="0"/>
            </a:rPr>
            <a:t>*</a:t>
          </a:r>
          <a:r>
            <a:rPr lang="es-CO" sz="1200" b="0" kern="1200" dirty="0" smtClean="0">
              <a:latin typeface="Baskerville Old Face" panose="02020602080505020303" pitchFamily="18" charset="0"/>
            </a:rPr>
            <a:t>Se verifica los documentos </a:t>
          </a:r>
          <a:endParaRPr lang="es-CO" sz="1200" b="0" kern="1200" dirty="0">
            <a:latin typeface="Baskerville Old Face" panose="02020602080505020303" pitchFamily="18" charset="0"/>
          </a:endParaRPr>
        </a:p>
      </dsp:txBody>
      <dsp:txXfrm>
        <a:off x="2063968" y="952140"/>
        <a:ext cx="1196538" cy="700488"/>
      </dsp:txXfrm>
    </dsp:sp>
    <dsp:sp modelId="{C199A5BE-8CEE-4CFC-BA8F-FD6096E18C2C}">
      <dsp:nvSpPr>
        <dsp:cNvPr id="0" name=""/>
        <dsp:cNvSpPr/>
      </dsp:nvSpPr>
      <dsp:spPr>
        <a:xfrm>
          <a:off x="2298584" y="128459"/>
          <a:ext cx="1640980" cy="111611"/>
        </a:xfrm>
        <a:prstGeom prst="rect">
          <a:avLst/>
        </a:prstGeom>
        <a:solidFill>
          <a:schemeClr val="accent3">
            <a:hueOff val="2258833"/>
            <a:satOff val="83333"/>
            <a:lumOff val="-12255"/>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9A439EC-1C06-4A55-887A-57CB06DB1A4D}">
      <dsp:nvSpPr>
        <dsp:cNvPr id="0" name=""/>
        <dsp:cNvSpPr/>
      </dsp:nvSpPr>
      <dsp:spPr>
        <a:xfrm>
          <a:off x="2042175" y="254"/>
          <a:ext cx="1240124" cy="744074"/>
        </a:xfrm>
        <a:prstGeom prst="roundRect">
          <a:avLst>
            <a:gd name="adj" fmla="val 10000"/>
          </a:avLst>
        </a:prstGeom>
        <a:gradFill rotWithShape="0">
          <a:gsLst>
            <a:gs pos="0">
              <a:schemeClr val="accent3">
                <a:hueOff val="1936142"/>
                <a:satOff val="71429"/>
                <a:lumOff val="-10504"/>
                <a:alphaOff val="0"/>
                <a:satMod val="103000"/>
                <a:lumMod val="102000"/>
                <a:tint val="94000"/>
              </a:schemeClr>
            </a:gs>
            <a:gs pos="50000">
              <a:schemeClr val="accent3">
                <a:hueOff val="1936142"/>
                <a:satOff val="71429"/>
                <a:lumOff val="-10504"/>
                <a:alphaOff val="0"/>
                <a:satMod val="110000"/>
                <a:lumMod val="100000"/>
                <a:shade val="100000"/>
              </a:schemeClr>
            </a:gs>
            <a:gs pos="100000">
              <a:schemeClr val="accent3">
                <a:hueOff val="1936142"/>
                <a:satOff val="71429"/>
                <a:lumOff val="-105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0" kern="1200" dirty="0" smtClean="0">
              <a:latin typeface="Baskerville Old Face" panose="02020602080505020303" pitchFamily="18" charset="0"/>
            </a:rPr>
            <a:t>Se elabora el acto administrativo </a:t>
          </a:r>
          <a:endParaRPr lang="es-CO" sz="1100" b="0" kern="1200" dirty="0">
            <a:latin typeface="Baskerville Old Face" panose="02020602080505020303" pitchFamily="18" charset="0"/>
          </a:endParaRPr>
        </a:p>
      </dsp:txBody>
      <dsp:txXfrm>
        <a:off x="2063968" y="22047"/>
        <a:ext cx="1196538" cy="700488"/>
      </dsp:txXfrm>
    </dsp:sp>
    <dsp:sp modelId="{818703B8-E5BC-4667-8108-10B1E9E9128A}">
      <dsp:nvSpPr>
        <dsp:cNvPr id="0" name=""/>
        <dsp:cNvSpPr/>
      </dsp:nvSpPr>
      <dsp:spPr>
        <a:xfrm rot="5400000">
          <a:off x="3482903" y="593505"/>
          <a:ext cx="921708" cy="111611"/>
        </a:xfrm>
        <a:prstGeom prst="rect">
          <a:avLst/>
        </a:prstGeom>
        <a:solidFill>
          <a:schemeClr val="accent3">
            <a:hueOff val="2710599"/>
            <a:satOff val="100000"/>
            <a:lumOff val="-14706"/>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C05ED9E-8E2A-4C49-852C-9EFC1D6BC943}">
      <dsp:nvSpPr>
        <dsp:cNvPr id="0" name=""/>
        <dsp:cNvSpPr/>
      </dsp:nvSpPr>
      <dsp:spPr>
        <a:xfrm>
          <a:off x="3691540" y="254"/>
          <a:ext cx="1240124" cy="744074"/>
        </a:xfrm>
        <a:prstGeom prst="roundRect">
          <a:avLst>
            <a:gd name="adj" fmla="val 10000"/>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0" kern="1200" dirty="0" smtClean="0">
              <a:latin typeface="Baskerville Old Face" panose="02020602080505020303" pitchFamily="18" charset="0"/>
            </a:rPr>
            <a:t>Se notifica al peticionario</a:t>
          </a:r>
          <a:endParaRPr lang="es-CO" sz="1100" b="0" kern="1200" dirty="0">
            <a:latin typeface="Baskerville Old Face" panose="02020602080505020303" pitchFamily="18" charset="0"/>
          </a:endParaRPr>
        </a:p>
      </dsp:txBody>
      <dsp:txXfrm>
        <a:off x="3713333" y="22047"/>
        <a:ext cx="1196538" cy="700488"/>
      </dsp:txXfrm>
    </dsp:sp>
    <dsp:sp modelId="{15272E94-5061-4A04-9C2E-A3BE4EB0EE8C}">
      <dsp:nvSpPr>
        <dsp:cNvPr id="0" name=""/>
        <dsp:cNvSpPr/>
      </dsp:nvSpPr>
      <dsp:spPr>
        <a:xfrm>
          <a:off x="3691540" y="930347"/>
          <a:ext cx="1240124" cy="744074"/>
        </a:xfrm>
        <a:prstGeom prst="roundRect">
          <a:avLst>
            <a:gd name="adj" fmla="val 1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0" kern="1200" dirty="0" smtClean="0">
              <a:latin typeface="Baskerville Old Face" panose="02020602080505020303" pitchFamily="18" charset="0"/>
            </a:rPr>
            <a:t>Se Entrega el Acto Administrativo al peticionario</a:t>
          </a:r>
          <a:endParaRPr lang="es-CO" sz="1100" b="0" kern="1200" dirty="0">
            <a:latin typeface="Baskerville Old Face" panose="02020602080505020303" pitchFamily="18" charset="0"/>
          </a:endParaRPr>
        </a:p>
      </dsp:txBody>
      <dsp:txXfrm>
        <a:off x="3713333" y="952140"/>
        <a:ext cx="1196538" cy="70048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b:Tag>
    <b:SourceType>InternetSite</b:SourceType>
    <b:Guid>{445EC573-3FFA-4209-B9CD-C0FDC5262FFF}</b:Guid>
    <b:Title>Autoridad Nacioanl de Acuicultura y Pesca</b:Title>
    <b:URL>http://aunap.gov.co/rendicion-de-cuentas-2/</b:URL>
    <b:RefOrder>4</b:RefOrder>
  </b:Source>
</b:Sources>
</file>

<file path=customXml/itemProps1.xml><?xml version="1.0" encoding="utf-8"?>
<ds:datastoreItem xmlns:ds="http://schemas.openxmlformats.org/officeDocument/2006/customXml" ds:itemID="{ABE5D233-9E93-433F-AFA1-79F9D955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9830</Words>
  <Characters>54067</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LEIDY YOHANA HIDALGO LEON</dc:creator>
  <cp:lastModifiedBy>LEIDY YOHANA HIDALGO LEON</cp:lastModifiedBy>
  <cp:revision>2</cp:revision>
  <cp:lastPrinted>2017-06-05T15:00:00Z</cp:lastPrinted>
  <dcterms:created xsi:type="dcterms:W3CDTF">2017-07-06T21:56:00Z</dcterms:created>
  <dcterms:modified xsi:type="dcterms:W3CDTF">2017-07-06T21:56:00Z</dcterms:modified>
</cp:coreProperties>
</file>