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87C87" w14:textId="77777777" w:rsidR="00024036" w:rsidRPr="00F63844" w:rsidRDefault="006422C9" w:rsidP="006422C9">
      <w:pPr>
        <w:jc w:val="center"/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b/>
          <w:sz w:val="24"/>
          <w:szCs w:val="24"/>
          <w:lang w:val="es-MX"/>
        </w:rPr>
        <w:t>REPUESTAS RENDICION DE CUENTAS</w:t>
      </w:r>
    </w:p>
    <w:p w14:paraId="074E3112" w14:textId="77777777" w:rsidR="006422C9" w:rsidRPr="00F63844" w:rsidRDefault="006422C9" w:rsidP="006422C9">
      <w:pPr>
        <w:jc w:val="center"/>
        <w:rPr>
          <w:rFonts w:ascii="Work Sans Light" w:hAnsi="Work Sans Light"/>
          <w:b/>
          <w:sz w:val="24"/>
          <w:szCs w:val="24"/>
          <w:lang w:val="es-MX"/>
        </w:rPr>
      </w:pPr>
    </w:p>
    <w:p w14:paraId="5DBD33EA" w14:textId="77777777" w:rsidR="006422C9" w:rsidRPr="00F63844" w:rsidRDefault="006422C9" w:rsidP="006422C9">
      <w:pPr>
        <w:jc w:val="both"/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b/>
          <w:sz w:val="24"/>
          <w:szCs w:val="24"/>
          <w:lang w:val="es-MX"/>
        </w:rPr>
        <w:t xml:space="preserve">Nombre: </w:t>
      </w:r>
      <w:r w:rsidRPr="00F63844">
        <w:rPr>
          <w:rFonts w:ascii="Work Sans Light" w:hAnsi="Work Sans Light"/>
          <w:sz w:val="24"/>
          <w:szCs w:val="24"/>
          <w:lang w:val="es-MX"/>
        </w:rPr>
        <w:t>Carmen Luz Morales</w:t>
      </w:r>
    </w:p>
    <w:p w14:paraId="3E7D7093" w14:textId="77777777" w:rsidR="006422C9" w:rsidRPr="00F63844" w:rsidRDefault="006422C9" w:rsidP="006422C9">
      <w:pPr>
        <w:jc w:val="both"/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b/>
          <w:sz w:val="24"/>
          <w:szCs w:val="24"/>
          <w:lang w:val="es-MX"/>
        </w:rPr>
        <w:t xml:space="preserve">Pregunta: </w:t>
      </w:r>
      <w:r w:rsidRPr="00F63844">
        <w:rPr>
          <w:rFonts w:ascii="Work Sans Light" w:hAnsi="Work Sans Light"/>
          <w:sz w:val="24"/>
          <w:szCs w:val="24"/>
          <w:lang w:val="es-MX"/>
        </w:rPr>
        <w:t>“Apoyo sobre la pesca artesanal para el próximo año</w:t>
      </w:r>
      <w:r w:rsidRPr="00F63844">
        <w:rPr>
          <w:rFonts w:ascii="Work Sans Light" w:hAnsi="Work Sans Light"/>
          <w:b/>
          <w:sz w:val="24"/>
          <w:szCs w:val="24"/>
          <w:lang w:val="es-MX"/>
        </w:rPr>
        <w:t>”</w:t>
      </w:r>
    </w:p>
    <w:p w14:paraId="3DDF4A1A" w14:textId="6E20B5C4" w:rsidR="005F5AA6" w:rsidRPr="00F63844" w:rsidRDefault="006422C9" w:rsidP="009C3688">
      <w:pPr>
        <w:spacing w:after="0"/>
        <w:jc w:val="both"/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b/>
          <w:sz w:val="24"/>
          <w:szCs w:val="24"/>
          <w:lang w:val="es-MX"/>
        </w:rPr>
        <w:t>Respuesta:</w:t>
      </w:r>
      <w:r w:rsidR="005F5AA6" w:rsidRPr="00F63844">
        <w:rPr>
          <w:rFonts w:ascii="Work Sans Light" w:hAnsi="Work Sans Light"/>
          <w:b/>
          <w:sz w:val="24"/>
          <w:szCs w:val="24"/>
          <w:lang w:val="es-MX"/>
        </w:rPr>
        <w:t xml:space="preserve"> </w:t>
      </w:r>
      <w:r w:rsidR="005F5AA6" w:rsidRPr="00F63844">
        <w:rPr>
          <w:rFonts w:ascii="Work Sans Light" w:hAnsi="Work Sans Light"/>
          <w:bCs/>
          <w:sz w:val="24"/>
          <w:szCs w:val="24"/>
          <w:lang w:val="es-MX"/>
        </w:rPr>
        <w:t xml:space="preserve">La AUNAP oferta en proyectos de pesca artesanal: Embarcaciones, motores fuera de borda y/o kit de buenas </w:t>
      </w:r>
      <w:proofErr w:type="spellStart"/>
      <w:r w:rsidR="005F5AA6" w:rsidRPr="00F63844">
        <w:rPr>
          <w:rFonts w:ascii="Work Sans Light" w:hAnsi="Work Sans Light"/>
          <w:bCs/>
          <w:sz w:val="24"/>
          <w:szCs w:val="24"/>
          <w:lang w:val="es-MX"/>
        </w:rPr>
        <w:t>practicas</w:t>
      </w:r>
      <w:proofErr w:type="spellEnd"/>
      <w:r w:rsidR="005F5AA6" w:rsidRPr="00F63844">
        <w:rPr>
          <w:rFonts w:ascii="Work Sans Light" w:hAnsi="Work Sans Light"/>
          <w:bCs/>
          <w:sz w:val="24"/>
          <w:szCs w:val="24"/>
          <w:lang w:val="es-MX"/>
        </w:rPr>
        <w:t xml:space="preserve"> de pesquera. </w:t>
      </w:r>
    </w:p>
    <w:p w14:paraId="4D263A67" w14:textId="34C910ED" w:rsidR="005F5AA6" w:rsidRPr="00F63844" w:rsidRDefault="005F5AA6" w:rsidP="009C3688">
      <w:pPr>
        <w:spacing w:after="0"/>
        <w:jc w:val="both"/>
        <w:rPr>
          <w:rFonts w:ascii="Work Sans Light" w:hAnsi="Work Sans Light"/>
          <w:b/>
          <w:sz w:val="24"/>
          <w:szCs w:val="24"/>
          <w:lang w:val="es-MX"/>
        </w:rPr>
      </w:pPr>
    </w:p>
    <w:p w14:paraId="209B326F" w14:textId="36DA2CA3" w:rsidR="003B5FB4" w:rsidRPr="00F63844" w:rsidRDefault="003B5FB4" w:rsidP="009C3688">
      <w:pPr>
        <w:spacing w:after="0"/>
        <w:jc w:val="both"/>
        <w:rPr>
          <w:rFonts w:ascii="Work Sans Light" w:hAnsi="Work Sans Light"/>
          <w:bCs/>
          <w:sz w:val="24"/>
          <w:szCs w:val="24"/>
          <w:lang w:val="es-MX"/>
        </w:rPr>
      </w:pPr>
      <w:r w:rsidRPr="00F63844">
        <w:rPr>
          <w:rFonts w:ascii="Work Sans Light" w:hAnsi="Work Sans Light"/>
          <w:bCs/>
          <w:sz w:val="24"/>
          <w:szCs w:val="24"/>
          <w:lang w:val="es-MX"/>
        </w:rPr>
        <w:t xml:space="preserve">Para participar en las convocatorias </w:t>
      </w:r>
      <w:r w:rsidR="00481DBA" w:rsidRPr="00F63844">
        <w:rPr>
          <w:rFonts w:ascii="Work Sans Light" w:hAnsi="Work Sans Light"/>
          <w:bCs/>
          <w:sz w:val="24"/>
          <w:szCs w:val="24"/>
          <w:lang w:val="es-MX"/>
        </w:rPr>
        <w:t xml:space="preserve">con vigencia 2022, </w:t>
      </w:r>
      <w:r w:rsidRPr="00F63844">
        <w:rPr>
          <w:rFonts w:ascii="Work Sans Light" w:hAnsi="Work Sans Light"/>
          <w:bCs/>
          <w:sz w:val="24"/>
          <w:szCs w:val="24"/>
          <w:lang w:val="es-MX"/>
        </w:rPr>
        <w:t xml:space="preserve">debe tener en cuenta lo siguiente: </w:t>
      </w:r>
    </w:p>
    <w:p w14:paraId="65902802" w14:textId="77777777" w:rsidR="003B5FB4" w:rsidRPr="00F63844" w:rsidRDefault="003B5FB4" w:rsidP="009C3688">
      <w:pPr>
        <w:spacing w:after="0"/>
        <w:jc w:val="both"/>
        <w:rPr>
          <w:rFonts w:ascii="Work Sans Light" w:hAnsi="Work Sans Light"/>
          <w:bCs/>
          <w:sz w:val="24"/>
          <w:szCs w:val="24"/>
          <w:lang w:val="es-MX"/>
        </w:rPr>
      </w:pPr>
    </w:p>
    <w:p w14:paraId="37114756" w14:textId="77777777" w:rsidR="00481DBA" w:rsidRPr="00F63844" w:rsidRDefault="005F5AA6" w:rsidP="003E12A9">
      <w:pPr>
        <w:pStyle w:val="Prrafodelista"/>
        <w:numPr>
          <w:ilvl w:val="0"/>
          <w:numId w:val="6"/>
        </w:numPr>
        <w:ind w:left="0" w:firstLine="0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bCs/>
          <w:sz w:val="24"/>
          <w:szCs w:val="24"/>
          <w:lang w:val="es-MX"/>
        </w:rPr>
        <w:t xml:space="preserve">Acercarse a la oficina de la AUNAP </w:t>
      </w:r>
      <w:r w:rsidR="003B5FB4" w:rsidRPr="00F63844">
        <w:rPr>
          <w:rFonts w:ascii="Work Sans Light" w:hAnsi="Work Sans Light"/>
          <w:bCs/>
          <w:sz w:val="24"/>
          <w:szCs w:val="24"/>
          <w:lang w:val="es-MX"/>
        </w:rPr>
        <w:t>correspondiente a su jurisdicción</w:t>
      </w:r>
      <w:r w:rsidRPr="00F63844">
        <w:rPr>
          <w:rFonts w:ascii="Work Sans Light" w:hAnsi="Work Sans Light"/>
          <w:b/>
          <w:sz w:val="24"/>
          <w:szCs w:val="24"/>
          <w:lang w:val="es-MX"/>
        </w:rPr>
        <w:t xml:space="preserve"> </w:t>
      </w:r>
      <w:r w:rsidRPr="00F63844">
        <w:rPr>
          <w:rFonts w:ascii="Work Sans Light" w:hAnsi="Work Sans Light"/>
          <w:bCs/>
          <w:sz w:val="24"/>
          <w:szCs w:val="24"/>
          <w:lang w:val="es-MX"/>
        </w:rPr>
        <w:t>y present</w:t>
      </w:r>
      <w:r w:rsidR="00481DBA" w:rsidRPr="00F63844">
        <w:rPr>
          <w:rFonts w:ascii="Work Sans Light" w:hAnsi="Work Sans Light"/>
          <w:bCs/>
          <w:sz w:val="24"/>
          <w:szCs w:val="24"/>
          <w:lang w:val="es-MX"/>
        </w:rPr>
        <w:t>ar</w:t>
      </w:r>
      <w:r w:rsidRPr="00F63844">
        <w:rPr>
          <w:rFonts w:ascii="Work Sans Light" w:hAnsi="Work Sans Light"/>
          <w:bCs/>
          <w:sz w:val="24"/>
          <w:szCs w:val="24"/>
          <w:lang w:val="es-MX"/>
        </w:rPr>
        <w:t xml:space="preserve"> los documentos </w:t>
      </w:r>
      <w:r w:rsidR="00481DBA" w:rsidRPr="00F63844">
        <w:rPr>
          <w:rFonts w:ascii="Work Sans Light" w:hAnsi="Work Sans Light"/>
          <w:bCs/>
          <w:sz w:val="24"/>
          <w:szCs w:val="24"/>
          <w:lang w:val="es-MX"/>
        </w:rPr>
        <w:t>expuestos en</w:t>
      </w:r>
      <w:r w:rsidRPr="00F63844">
        <w:rPr>
          <w:rFonts w:ascii="Work Sans Light" w:hAnsi="Work Sans Light"/>
          <w:bCs/>
          <w:sz w:val="24"/>
          <w:szCs w:val="24"/>
          <w:lang w:val="es-MX"/>
        </w:rPr>
        <w:t xml:space="preserve"> la </w:t>
      </w:r>
      <w:r w:rsidRPr="00F63844">
        <w:rPr>
          <w:rFonts w:ascii="Work Sans Light" w:hAnsi="Work Sans Light"/>
          <w:sz w:val="24"/>
          <w:szCs w:val="24"/>
          <w:lang w:val="es-MX"/>
        </w:rPr>
        <w:t>R</w:t>
      </w:r>
      <w:r w:rsidR="006D7DC7" w:rsidRPr="00F63844">
        <w:rPr>
          <w:rFonts w:ascii="Work Sans Light" w:hAnsi="Work Sans Light"/>
          <w:sz w:val="24"/>
          <w:szCs w:val="24"/>
          <w:lang w:val="es-MX"/>
        </w:rPr>
        <w:t>esolución</w:t>
      </w:r>
      <w:r w:rsidRPr="00F63844">
        <w:rPr>
          <w:rFonts w:ascii="Work Sans Light" w:hAnsi="Work Sans Light"/>
          <w:sz w:val="24"/>
          <w:szCs w:val="24"/>
          <w:lang w:val="es-MX"/>
        </w:rPr>
        <w:t xml:space="preserve"> No.</w:t>
      </w:r>
      <w:r w:rsidR="006D7DC7" w:rsidRPr="00F63844">
        <w:rPr>
          <w:rFonts w:ascii="Work Sans Light" w:hAnsi="Work Sans Light"/>
          <w:sz w:val="24"/>
          <w:szCs w:val="24"/>
          <w:lang w:val="es-MX"/>
        </w:rPr>
        <w:t xml:space="preserve"> 1686 del 5 de agosto de 2019</w:t>
      </w:r>
      <w:r w:rsidR="00481DBA" w:rsidRPr="00F63844">
        <w:rPr>
          <w:rFonts w:ascii="Work Sans Light" w:hAnsi="Work Sans Light"/>
          <w:b/>
          <w:sz w:val="24"/>
          <w:szCs w:val="24"/>
          <w:lang w:val="es-MX"/>
        </w:rPr>
        <w:t>.</w:t>
      </w:r>
    </w:p>
    <w:p w14:paraId="0D11B936" w14:textId="77777777" w:rsidR="006463F7" w:rsidRPr="00F63844" w:rsidRDefault="006463F7" w:rsidP="006F1011">
      <w:pPr>
        <w:rPr>
          <w:rFonts w:ascii="Work Sans Light" w:hAnsi="Work Sans Light"/>
          <w:bCs/>
          <w:sz w:val="24"/>
          <w:szCs w:val="24"/>
          <w:lang w:val="es-MX"/>
        </w:rPr>
      </w:pPr>
    </w:p>
    <w:p w14:paraId="42500C98" w14:textId="7EEBC8E1" w:rsidR="006F1011" w:rsidRPr="00F63844" w:rsidRDefault="003B5FB4" w:rsidP="006F1011">
      <w:pPr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bCs/>
          <w:sz w:val="24"/>
          <w:szCs w:val="24"/>
          <w:lang w:val="es-MX"/>
        </w:rPr>
        <w:t xml:space="preserve">Los requisitos son los </w:t>
      </w:r>
      <w:r w:rsidR="003E12A9" w:rsidRPr="00F63844">
        <w:rPr>
          <w:rFonts w:ascii="Work Sans Light" w:hAnsi="Work Sans Light"/>
          <w:bCs/>
          <w:sz w:val="24"/>
          <w:szCs w:val="24"/>
          <w:lang w:val="es-MX"/>
        </w:rPr>
        <w:t>siguientes:</w:t>
      </w:r>
    </w:p>
    <w:p w14:paraId="5BCF0620" w14:textId="77777777" w:rsidR="006F1011" w:rsidRPr="00F63844" w:rsidRDefault="006F1011" w:rsidP="006F1011">
      <w:pPr>
        <w:pStyle w:val="Prrafodelista"/>
        <w:numPr>
          <w:ilvl w:val="0"/>
          <w:numId w:val="7"/>
        </w:numPr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>Solicitud debidamente diligenciada que contenga:</w:t>
      </w:r>
    </w:p>
    <w:p w14:paraId="181F919F" w14:textId="77777777" w:rsidR="006F1011" w:rsidRPr="00F63844" w:rsidRDefault="006F1011" w:rsidP="006F1011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    - Nombre de la Asociación</w:t>
      </w:r>
    </w:p>
    <w:p w14:paraId="204D6DDE" w14:textId="77777777" w:rsidR="006F1011" w:rsidRPr="00F63844" w:rsidRDefault="006F1011" w:rsidP="006F1011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    - No. de socios a beneficiar</w:t>
      </w:r>
    </w:p>
    <w:p w14:paraId="4E6CDE88" w14:textId="412D343B" w:rsidR="006F1011" w:rsidRPr="00F63844" w:rsidRDefault="006F1011" w:rsidP="006F1011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    -NIT, Correo electrónico</w:t>
      </w:r>
    </w:p>
    <w:p w14:paraId="741B1821" w14:textId="77777777" w:rsidR="006F1011" w:rsidRPr="00F63844" w:rsidRDefault="006F1011" w:rsidP="006F1011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     -No. telefónico</w:t>
      </w:r>
    </w:p>
    <w:p w14:paraId="0BC1F65B" w14:textId="77777777" w:rsidR="006F1011" w:rsidRPr="00F63844" w:rsidRDefault="006F1011" w:rsidP="006F1011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     -Objeto del proyecto</w:t>
      </w:r>
    </w:p>
    <w:p w14:paraId="04D1BFF5" w14:textId="77777777" w:rsidR="006F1011" w:rsidRPr="00F63844" w:rsidRDefault="006F1011" w:rsidP="006F1011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     -Problemática y/o necesidad.</w:t>
      </w:r>
    </w:p>
    <w:p w14:paraId="4C254DB8" w14:textId="77777777" w:rsidR="006F1011" w:rsidRPr="00F63844" w:rsidRDefault="006F1011" w:rsidP="006F1011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     -Justificación del requerimiento</w:t>
      </w:r>
    </w:p>
    <w:p w14:paraId="6A8396EA" w14:textId="36866496" w:rsidR="006F1011" w:rsidRPr="00F63844" w:rsidRDefault="006F1011" w:rsidP="006F1011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     -Presupuesto</w:t>
      </w:r>
    </w:p>
    <w:p w14:paraId="5CCDAA47" w14:textId="590A5330" w:rsidR="003E12A9" w:rsidRPr="00F63844" w:rsidRDefault="003E12A9" w:rsidP="006F1011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</w:p>
    <w:p w14:paraId="7C2639C4" w14:textId="1C215F7B" w:rsidR="003E12A9" w:rsidRPr="00F63844" w:rsidRDefault="003E12A9" w:rsidP="006F1011">
      <w:pPr>
        <w:pStyle w:val="Prrafodelista"/>
        <w:ind w:left="822"/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Adjuntar: </w:t>
      </w:r>
    </w:p>
    <w:p w14:paraId="3173CAAF" w14:textId="47D56BC1" w:rsidR="00481DBA" w:rsidRPr="00F63844" w:rsidRDefault="002531D9" w:rsidP="00481DBA">
      <w:pPr>
        <w:pStyle w:val="Textoindependiente"/>
        <w:numPr>
          <w:ilvl w:val="0"/>
          <w:numId w:val="7"/>
        </w:numPr>
        <w:spacing w:before="1"/>
        <w:ind w:right="113"/>
        <w:jc w:val="both"/>
        <w:rPr>
          <w:rFonts w:ascii="Work Sans Light" w:hAnsi="Work Sans Light"/>
          <w:spacing w:val="-48"/>
          <w:sz w:val="24"/>
          <w:szCs w:val="24"/>
        </w:rPr>
      </w:pPr>
      <w:r w:rsidRPr="00F63844">
        <w:rPr>
          <w:rFonts w:ascii="Work Sans Light" w:hAnsi="Work Sans Light"/>
          <w:sz w:val="24"/>
          <w:szCs w:val="24"/>
        </w:rPr>
        <w:t>Cámara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Comercio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Actualizada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año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vigente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202</w:t>
      </w:r>
      <w:r w:rsidR="00481DBA" w:rsidRPr="00F63844">
        <w:rPr>
          <w:rFonts w:ascii="Work Sans Light" w:hAnsi="Work Sans Light"/>
          <w:sz w:val="24"/>
          <w:szCs w:val="24"/>
        </w:rPr>
        <w:t>2</w:t>
      </w:r>
      <w:r w:rsidRPr="00F63844">
        <w:rPr>
          <w:rFonts w:ascii="Work Sans Light" w:hAnsi="Work Sans Light"/>
          <w:sz w:val="24"/>
          <w:szCs w:val="24"/>
        </w:rPr>
        <w:t>: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Esta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debe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contar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con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la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actividad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="00504782" w:rsidRPr="00F63844">
        <w:rPr>
          <w:rFonts w:ascii="Work Sans Light" w:hAnsi="Work Sans Light"/>
          <w:sz w:val="24"/>
          <w:szCs w:val="24"/>
        </w:rPr>
        <w:t>económica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realizar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(relacionada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en</w:t>
      </w:r>
      <w:r w:rsidRPr="00F63844">
        <w:rPr>
          <w:rFonts w:ascii="Work Sans Light" w:hAnsi="Work Sans Light"/>
          <w:spacing w:val="-6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Pesca,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acuicultura</w:t>
      </w:r>
      <w:r w:rsidRPr="00F63844">
        <w:rPr>
          <w:rFonts w:ascii="Work Sans Light" w:hAnsi="Work Sans Light"/>
          <w:spacing w:val="-6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o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actividades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conexas.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-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no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mayor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5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90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días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expedido.</w:t>
      </w:r>
      <w:r w:rsidRPr="00F63844">
        <w:rPr>
          <w:rFonts w:ascii="Work Sans Light" w:hAnsi="Work Sans Light"/>
          <w:spacing w:val="-48"/>
          <w:sz w:val="24"/>
          <w:szCs w:val="24"/>
        </w:rPr>
        <w:t xml:space="preserve"> </w:t>
      </w:r>
    </w:p>
    <w:p w14:paraId="780E3FA3" w14:textId="77777777" w:rsidR="00481DBA" w:rsidRPr="00F63844" w:rsidRDefault="002531D9" w:rsidP="00481DBA">
      <w:pPr>
        <w:pStyle w:val="Textoindependiente"/>
        <w:numPr>
          <w:ilvl w:val="0"/>
          <w:numId w:val="7"/>
        </w:numPr>
        <w:spacing w:before="1"/>
        <w:ind w:right="113"/>
        <w:jc w:val="both"/>
        <w:rPr>
          <w:rFonts w:ascii="Work Sans Light" w:hAnsi="Work Sans Light"/>
          <w:spacing w:val="-48"/>
          <w:sz w:val="24"/>
          <w:szCs w:val="24"/>
        </w:rPr>
      </w:pPr>
      <w:r w:rsidRPr="00F63844">
        <w:rPr>
          <w:rFonts w:ascii="Work Sans Light" w:hAnsi="Work Sans Light"/>
          <w:sz w:val="24"/>
          <w:szCs w:val="24"/>
        </w:rPr>
        <w:t>Acreditar lista de Socios beneficiados, recuerden la Anotación Inicial dependiendo del proyecto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que</w:t>
      </w:r>
      <w:r w:rsidRPr="00F63844">
        <w:rPr>
          <w:rFonts w:ascii="Work Sans Light" w:hAnsi="Work Sans Light"/>
          <w:spacing w:val="-6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elijan,</w:t>
      </w:r>
      <w:r w:rsidRPr="00F63844">
        <w:rPr>
          <w:rFonts w:ascii="Work Sans Light" w:hAnsi="Work Sans Light"/>
          <w:spacing w:val="-5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este</w:t>
      </w:r>
      <w:r w:rsidRPr="00F63844">
        <w:rPr>
          <w:rFonts w:ascii="Work Sans Light" w:hAnsi="Work Sans Light"/>
          <w:spacing w:val="-5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documento</w:t>
      </w:r>
      <w:r w:rsidRPr="00F63844">
        <w:rPr>
          <w:rFonts w:ascii="Work Sans Light" w:hAnsi="Work Sans Light"/>
          <w:spacing w:val="-7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debe</w:t>
      </w:r>
      <w:r w:rsidRPr="00F63844">
        <w:rPr>
          <w:rFonts w:ascii="Work Sans Light" w:hAnsi="Work Sans Light"/>
          <w:spacing w:val="-5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relacionar</w:t>
      </w:r>
      <w:r w:rsidRPr="00F63844">
        <w:rPr>
          <w:rFonts w:ascii="Work Sans Light" w:hAnsi="Work Sans Light"/>
          <w:spacing w:val="-6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el</w:t>
      </w:r>
      <w:r w:rsidRPr="00F63844">
        <w:rPr>
          <w:rFonts w:ascii="Work Sans Light" w:hAnsi="Work Sans Light"/>
          <w:spacing w:val="-6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Nombre</w:t>
      </w:r>
      <w:r w:rsidRPr="00F63844">
        <w:rPr>
          <w:rFonts w:ascii="Work Sans Light" w:hAnsi="Work Sans Light"/>
          <w:spacing w:val="-8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completo,</w:t>
      </w:r>
      <w:r w:rsidRPr="00F63844">
        <w:rPr>
          <w:rFonts w:ascii="Work Sans Light" w:hAnsi="Work Sans Light"/>
          <w:spacing w:val="-5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Número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6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identificación/cédula,</w:t>
      </w:r>
      <w:r w:rsidRPr="00F63844">
        <w:rPr>
          <w:rFonts w:ascii="Work Sans Light" w:hAnsi="Work Sans Light"/>
          <w:spacing w:val="-47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Número de contacto, Dirección de correo electrónico con respectiva fotocopia de carnés de pesca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artesanal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vigente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cada socio</w:t>
      </w:r>
      <w:r w:rsidRPr="00F63844">
        <w:rPr>
          <w:rFonts w:ascii="Work Sans Light" w:hAnsi="Work Sans Light"/>
          <w:spacing w:val="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que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va a participar.</w:t>
      </w:r>
      <w:r w:rsidR="00481DBA" w:rsidRPr="00F63844">
        <w:rPr>
          <w:rFonts w:ascii="Work Sans Light" w:hAnsi="Work Sans Light"/>
          <w:spacing w:val="-48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Dicho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listado debe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ser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firmado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por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el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representante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legal, dando fe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que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están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asociados.</w:t>
      </w:r>
    </w:p>
    <w:p w14:paraId="00D87BA0" w14:textId="77777777" w:rsidR="00481DBA" w:rsidRPr="00F63844" w:rsidRDefault="002531D9" w:rsidP="00481DBA">
      <w:pPr>
        <w:pStyle w:val="Textoindependiente"/>
        <w:numPr>
          <w:ilvl w:val="0"/>
          <w:numId w:val="7"/>
        </w:numPr>
        <w:spacing w:before="1"/>
        <w:ind w:right="113"/>
        <w:jc w:val="both"/>
        <w:rPr>
          <w:rFonts w:ascii="Work Sans Light" w:hAnsi="Work Sans Light"/>
          <w:spacing w:val="-48"/>
          <w:sz w:val="24"/>
          <w:szCs w:val="24"/>
        </w:rPr>
      </w:pPr>
      <w:r w:rsidRPr="00F63844">
        <w:rPr>
          <w:rFonts w:ascii="Work Sans Light" w:hAnsi="Work Sans Light"/>
          <w:sz w:val="24"/>
          <w:szCs w:val="24"/>
        </w:rPr>
        <w:t>Fotocopia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la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Cédula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del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Representante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Legal</w:t>
      </w:r>
    </w:p>
    <w:p w14:paraId="65BC50BE" w14:textId="77777777" w:rsidR="00481DBA" w:rsidRPr="00F63844" w:rsidRDefault="002531D9" w:rsidP="00481DBA">
      <w:pPr>
        <w:pStyle w:val="Textoindependiente"/>
        <w:numPr>
          <w:ilvl w:val="0"/>
          <w:numId w:val="7"/>
        </w:numPr>
        <w:spacing w:before="1"/>
        <w:ind w:right="113"/>
        <w:jc w:val="both"/>
        <w:rPr>
          <w:rFonts w:ascii="Work Sans Light" w:hAnsi="Work Sans Light"/>
          <w:spacing w:val="-48"/>
          <w:sz w:val="24"/>
          <w:szCs w:val="24"/>
        </w:rPr>
      </w:pPr>
      <w:r w:rsidRPr="00F63844">
        <w:rPr>
          <w:rFonts w:ascii="Work Sans Light" w:hAnsi="Work Sans Light"/>
          <w:sz w:val="24"/>
          <w:szCs w:val="24"/>
        </w:rPr>
        <w:t>Certificación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adjunta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en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dónde la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Asociación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participa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en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los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proyectos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la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AUNAP.</w:t>
      </w:r>
    </w:p>
    <w:p w14:paraId="50444A56" w14:textId="4758A323" w:rsidR="002531D9" w:rsidRPr="00F63844" w:rsidRDefault="002531D9" w:rsidP="00481DBA">
      <w:pPr>
        <w:pStyle w:val="Textoindependiente"/>
        <w:numPr>
          <w:ilvl w:val="0"/>
          <w:numId w:val="7"/>
        </w:numPr>
        <w:spacing w:before="1"/>
        <w:ind w:right="113"/>
        <w:jc w:val="both"/>
        <w:rPr>
          <w:rFonts w:ascii="Work Sans Light" w:hAnsi="Work Sans Light"/>
          <w:spacing w:val="-48"/>
          <w:sz w:val="24"/>
          <w:szCs w:val="24"/>
        </w:rPr>
      </w:pPr>
      <w:r w:rsidRPr="00F63844">
        <w:rPr>
          <w:rFonts w:ascii="Work Sans Light" w:hAnsi="Work Sans Light"/>
          <w:sz w:val="24"/>
          <w:szCs w:val="24"/>
        </w:rPr>
        <w:t>Acreditar contrato o carta de intención de compra de los productos pesqueros a comercializar,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suscrito entre las partes, con el fin de vincular a la asociación u organización, potencial beneficiario</w:t>
      </w:r>
      <w:r w:rsidRPr="00F63844">
        <w:rPr>
          <w:rFonts w:ascii="Work Sans Light" w:hAnsi="Work Sans Light"/>
          <w:spacing w:val="-47"/>
          <w:sz w:val="24"/>
          <w:szCs w:val="24"/>
        </w:rPr>
        <w:t xml:space="preserve"> </w:t>
      </w:r>
      <w:r w:rsidRPr="00F63844">
        <w:rPr>
          <w:rFonts w:ascii="Work Sans Light" w:hAnsi="Work Sans Light"/>
          <w:spacing w:val="-1"/>
          <w:sz w:val="24"/>
          <w:szCs w:val="24"/>
        </w:rPr>
        <w:t>a</w:t>
      </w:r>
      <w:r w:rsidRPr="00F63844">
        <w:rPr>
          <w:rFonts w:ascii="Work Sans Light" w:hAnsi="Work Sans Light"/>
          <w:spacing w:val="-10"/>
          <w:sz w:val="24"/>
          <w:szCs w:val="24"/>
        </w:rPr>
        <w:t xml:space="preserve"> </w:t>
      </w:r>
      <w:r w:rsidRPr="00F63844">
        <w:rPr>
          <w:rFonts w:ascii="Work Sans Light" w:hAnsi="Work Sans Light"/>
          <w:spacing w:val="-1"/>
          <w:sz w:val="24"/>
          <w:szCs w:val="24"/>
        </w:rPr>
        <w:t>la</w:t>
      </w:r>
      <w:r w:rsidRPr="00F63844">
        <w:rPr>
          <w:rFonts w:ascii="Work Sans Light" w:hAnsi="Work Sans Light"/>
          <w:spacing w:val="-12"/>
          <w:sz w:val="24"/>
          <w:szCs w:val="24"/>
        </w:rPr>
        <w:t xml:space="preserve"> </w:t>
      </w:r>
      <w:r w:rsidRPr="00F63844">
        <w:rPr>
          <w:rFonts w:ascii="Work Sans Light" w:hAnsi="Work Sans Light"/>
          <w:spacing w:val="-1"/>
          <w:sz w:val="24"/>
          <w:szCs w:val="24"/>
        </w:rPr>
        <w:t>estrategia</w:t>
      </w:r>
      <w:r w:rsidRPr="00F63844">
        <w:rPr>
          <w:rFonts w:ascii="Work Sans Light" w:hAnsi="Work Sans Light"/>
          <w:spacing w:val="-1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establecida</w:t>
      </w:r>
      <w:r w:rsidRPr="00F63844">
        <w:rPr>
          <w:rFonts w:ascii="Work Sans Light" w:hAnsi="Work Sans Light"/>
          <w:spacing w:val="-10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por</w:t>
      </w:r>
      <w:r w:rsidRPr="00F63844">
        <w:rPr>
          <w:rFonts w:ascii="Work Sans Light" w:hAnsi="Work Sans Light"/>
          <w:spacing w:val="-1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el</w:t>
      </w:r>
      <w:r w:rsidRPr="00F63844">
        <w:rPr>
          <w:rFonts w:ascii="Work Sans Light" w:hAnsi="Work Sans Light"/>
          <w:spacing w:val="-1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Ministerio</w:t>
      </w:r>
      <w:r w:rsidRPr="00F63844">
        <w:rPr>
          <w:rFonts w:ascii="Work Sans Light" w:hAnsi="Work Sans Light"/>
          <w:spacing w:val="-1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9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Agricultura</w:t>
      </w:r>
      <w:r w:rsidRPr="00F63844">
        <w:rPr>
          <w:rFonts w:ascii="Work Sans Light" w:hAnsi="Work Sans Light"/>
          <w:spacing w:val="-10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y</w:t>
      </w:r>
      <w:r w:rsidRPr="00F63844">
        <w:rPr>
          <w:rFonts w:ascii="Work Sans Light" w:hAnsi="Work Sans Light"/>
          <w:spacing w:val="-10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Desarrollo</w:t>
      </w:r>
      <w:r w:rsidRPr="00F63844">
        <w:rPr>
          <w:rFonts w:ascii="Work Sans Light" w:hAnsi="Work Sans Light"/>
          <w:spacing w:val="-1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Rural-</w:t>
      </w:r>
      <w:r w:rsidRPr="00F63844">
        <w:rPr>
          <w:rFonts w:ascii="Work Sans Light" w:hAnsi="Work Sans Light"/>
          <w:spacing w:val="-1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MADR-</w:t>
      </w:r>
      <w:r w:rsidRPr="00F63844">
        <w:rPr>
          <w:rFonts w:ascii="Work Sans Light" w:hAnsi="Work Sans Light"/>
          <w:spacing w:val="-1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coseche,</w:t>
      </w:r>
      <w:r w:rsidRPr="00F63844">
        <w:rPr>
          <w:rFonts w:ascii="Work Sans Light" w:hAnsi="Work Sans Light"/>
          <w:spacing w:val="-13"/>
          <w:sz w:val="24"/>
          <w:szCs w:val="24"/>
        </w:rPr>
        <w:t xml:space="preserve"> </w:t>
      </w:r>
      <w:proofErr w:type="spellStart"/>
      <w:r w:rsidRPr="00F63844">
        <w:rPr>
          <w:rFonts w:ascii="Work Sans Light" w:hAnsi="Work Sans Light"/>
          <w:sz w:val="24"/>
          <w:szCs w:val="24"/>
        </w:rPr>
        <w:t>vend</w:t>
      </w:r>
      <w:proofErr w:type="spellEnd"/>
      <w:r w:rsidRPr="00F63844">
        <w:rPr>
          <w:rFonts w:ascii="Work Sans Light" w:hAnsi="Work Sans Light"/>
          <w:spacing w:val="-48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</w:t>
      </w:r>
      <w:r w:rsidR="00481DBA" w:rsidRPr="00F63844">
        <w:rPr>
          <w:rFonts w:ascii="Work Sans Light" w:hAnsi="Work Sans Light"/>
          <w:sz w:val="24"/>
          <w:szCs w:val="24"/>
        </w:rPr>
        <w:t xml:space="preserve"> </w:t>
      </w:r>
      <w:proofErr w:type="spellStart"/>
      <w:r w:rsidR="00481DBA" w:rsidRPr="00F63844">
        <w:rPr>
          <w:rFonts w:ascii="Work Sans Light" w:hAnsi="Work Sans Light"/>
          <w:sz w:val="24"/>
          <w:szCs w:val="24"/>
        </w:rPr>
        <w:t>a</w:t>
      </w:r>
      <w:proofErr w:type="spellEnd"/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la fija.</w:t>
      </w:r>
    </w:p>
    <w:p w14:paraId="2E774B0F" w14:textId="77777777" w:rsidR="003E12A9" w:rsidRPr="00F63844" w:rsidRDefault="003E12A9" w:rsidP="003E12A9">
      <w:pPr>
        <w:pStyle w:val="Textoindependiente"/>
        <w:spacing w:before="1"/>
        <w:ind w:right="113"/>
        <w:jc w:val="both"/>
        <w:rPr>
          <w:rFonts w:ascii="Work Sans Light" w:hAnsi="Work Sans Light"/>
          <w:spacing w:val="-48"/>
          <w:sz w:val="24"/>
          <w:szCs w:val="24"/>
        </w:rPr>
      </w:pPr>
    </w:p>
    <w:p w14:paraId="780B1BE3" w14:textId="0F3BA84D" w:rsidR="00481DBA" w:rsidRPr="00F63844" w:rsidRDefault="00481DBA" w:rsidP="00412DB0">
      <w:pPr>
        <w:jc w:val="both"/>
        <w:rPr>
          <w:rFonts w:ascii="Work Sans Light" w:hAnsi="Work Sans Light"/>
          <w:b/>
          <w:sz w:val="24"/>
          <w:szCs w:val="24"/>
          <w:lang w:val="es-MX"/>
        </w:rPr>
      </w:pPr>
    </w:p>
    <w:p w14:paraId="68A15A91" w14:textId="64C516DD" w:rsidR="00412DB0" w:rsidRPr="00F63844" w:rsidRDefault="00412DB0" w:rsidP="00412DB0">
      <w:pPr>
        <w:jc w:val="both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b/>
          <w:sz w:val="24"/>
          <w:szCs w:val="24"/>
          <w:lang w:val="es-MX"/>
        </w:rPr>
        <w:t xml:space="preserve">Nombre: </w:t>
      </w:r>
      <w:r w:rsidRPr="00F63844">
        <w:rPr>
          <w:rFonts w:ascii="Work Sans Light" w:hAnsi="Work Sans Light"/>
          <w:sz w:val="24"/>
          <w:szCs w:val="24"/>
          <w:lang w:val="es-MX"/>
        </w:rPr>
        <w:t>Fanny Figueroa</w:t>
      </w:r>
    </w:p>
    <w:p w14:paraId="111C66E3" w14:textId="77777777" w:rsidR="001E4089" w:rsidRPr="00F63844" w:rsidRDefault="001E4089" w:rsidP="00412DB0">
      <w:pPr>
        <w:jc w:val="both"/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>Correo: carol</w:t>
      </w:r>
      <w:r w:rsidR="00270D94" w:rsidRPr="00F63844">
        <w:rPr>
          <w:rFonts w:ascii="Work Sans Light" w:hAnsi="Work Sans Light"/>
          <w:sz w:val="24"/>
          <w:szCs w:val="24"/>
          <w:lang w:val="es-MX"/>
        </w:rPr>
        <w:t>a613@hotmail.com</w:t>
      </w:r>
    </w:p>
    <w:p w14:paraId="09A3CFC3" w14:textId="77777777" w:rsidR="00412DB0" w:rsidRPr="00F63844" w:rsidRDefault="00412DB0" w:rsidP="00412DB0">
      <w:pPr>
        <w:jc w:val="both"/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b/>
          <w:sz w:val="24"/>
          <w:szCs w:val="24"/>
          <w:lang w:val="es-MX"/>
        </w:rPr>
        <w:t xml:space="preserve">Pregunta: </w:t>
      </w:r>
      <w:r w:rsidRPr="00F63844">
        <w:rPr>
          <w:rFonts w:ascii="Work Sans Light" w:hAnsi="Work Sans Light"/>
          <w:sz w:val="24"/>
          <w:szCs w:val="24"/>
          <w:lang w:val="es-MX"/>
        </w:rPr>
        <w:t xml:space="preserve">“por medio de la AUNAP </w:t>
      </w:r>
      <w:r w:rsidR="00791424" w:rsidRPr="00F63844">
        <w:rPr>
          <w:rFonts w:ascii="Work Sans Light" w:hAnsi="Work Sans Light"/>
          <w:sz w:val="24"/>
          <w:szCs w:val="24"/>
          <w:lang w:val="es-MX"/>
        </w:rPr>
        <w:t>como hace</w:t>
      </w:r>
      <w:r w:rsidR="003549FC" w:rsidRPr="00F63844">
        <w:rPr>
          <w:rFonts w:ascii="Work Sans Light" w:hAnsi="Work Sans Light"/>
          <w:sz w:val="24"/>
          <w:szCs w:val="24"/>
          <w:lang w:val="es-MX"/>
        </w:rPr>
        <w:t>mos para proteger la Ciénaga S</w:t>
      </w:r>
      <w:r w:rsidRPr="00F63844">
        <w:rPr>
          <w:rFonts w:ascii="Work Sans Light" w:hAnsi="Work Sans Light"/>
          <w:sz w:val="24"/>
          <w:szCs w:val="24"/>
          <w:lang w:val="es-MX"/>
        </w:rPr>
        <w:t>an Lorenzo del municipio de Cantagallo”</w:t>
      </w:r>
    </w:p>
    <w:p w14:paraId="6C660F47" w14:textId="77777777" w:rsidR="00412DB0" w:rsidRPr="00F63844" w:rsidRDefault="00412DB0" w:rsidP="00412DB0">
      <w:pPr>
        <w:spacing w:after="0"/>
        <w:jc w:val="both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b/>
          <w:sz w:val="24"/>
          <w:szCs w:val="24"/>
          <w:lang w:val="es-MX"/>
        </w:rPr>
        <w:t xml:space="preserve">Respuesta: </w:t>
      </w:r>
    </w:p>
    <w:p w14:paraId="5392CCC8" w14:textId="77777777" w:rsidR="007B6ED7" w:rsidRPr="00F63844" w:rsidRDefault="007B6ED7" w:rsidP="006422C9">
      <w:pPr>
        <w:jc w:val="both"/>
        <w:rPr>
          <w:rFonts w:ascii="Work Sans Light" w:hAnsi="Work Sans Light"/>
          <w:bCs/>
          <w:sz w:val="24"/>
          <w:szCs w:val="24"/>
          <w:lang w:val="es-MX"/>
        </w:rPr>
      </w:pPr>
    </w:p>
    <w:p w14:paraId="1A4ECC09" w14:textId="5C9D4C3F" w:rsidR="00522F3E" w:rsidRPr="00F63844" w:rsidRDefault="007B6ED7" w:rsidP="006422C9">
      <w:pPr>
        <w:jc w:val="both"/>
        <w:rPr>
          <w:rFonts w:ascii="Work Sans Light" w:hAnsi="Work Sans Light"/>
          <w:sz w:val="24"/>
          <w:szCs w:val="24"/>
          <w:shd w:val="clear" w:color="auto" w:fill="FFFFFF"/>
        </w:rPr>
      </w:pPr>
      <w:r w:rsidRPr="00F63844">
        <w:rPr>
          <w:rFonts w:ascii="Work Sans Light" w:hAnsi="Work Sans Light"/>
          <w:sz w:val="24"/>
          <w:szCs w:val="24"/>
          <w:shd w:val="clear" w:color="auto" w:fill="FFFFFF"/>
        </w:rPr>
        <w:t xml:space="preserve">Promover la protección, conservación y restauración de </w:t>
      </w:r>
      <w:r w:rsidR="00522F3E" w:rsidRPr="00F63844">
        <w:rPr>
          <w:rFonts w:ascii="Work Sans Light" w:hAnsi="Work Sans Light"/>
          <w:sz w:val="24"/>
          <w:szCs w:val="24"/>
          <w:shd w:val="clear" w:color="auto" w:fill="FFFFFF"/>
        </w:rPr>
        <w:t xml:space="preserve">la ciénaga San Lorenzo, es un compromiso de todos, desde la comunidad que habita en sus alrededores como entidades gubernamentales y no gubernamentales </w:t>
      </w:r>
      <w:r w:rsidR="00F84234" w:rsidRPr="00F63844">
        <w:rPr>
          <w:rFonts w:ascii="Work Sans Light" w:hAnsi="Work Sans Light"/>
          <w:sz w:val="24"/>
          <w:szCs w:val="24"/>
          <w:shd w:val="clear" w:color="auto" w:fill="FFFFFF"/>
        </w:rPr>
        <w:t xml:space="preserve">que ejercen actividades en </w:t>
      </w:r>
      <w:r w:rsidR="00446D3C" w:rsidRPr="00F63844">
        <w:rPr>
          <w:rFonts w:ascii="Work Sans Light" w:hAnsi="Work Sans Light"/>
          <w:sz w:val="24"/>
          <w:szCs w:val="24"/>
          <w:shd w:val="clear" w:color="auto" w:fill="FFFFFF"/>
        </w:rPr>
        <w:t>el territorio</w:t>
      </w:r>
      <w:r w:rsidR="00522F3E" w:rsidRPr="00F63844">
        <w:rPr>
          <w:rFonts w:ascii="Work Sans Light" w:hAnsi="Work Sans Light"/>
          <w:sz w:val="24"/>
          <w:szCs w:val="24"/>
          <w:shd w:val="clear" w:color="auto" w:fill="FFFFFF"/>
        </w:rPr>
        <w:t xml:space="preserve">. </w:t>
      </w:r>
    </w:p>
    <w:p w14:paraId="724C4C01" w14:textId="077FB7BB" w:rsidR="007B6ED7" w:rsidRPr="00F63844" w:rsidRDefault="00446D3C" w:rsidP="006422C9">
      <w:pPr>
        <w:jc w:val="both"/>
        <w:rPr>
          <w:rFonts w:ascii="Work Sans Light" w:hAnsi="Work Sans Light"/>
          <w:bCs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shd w:val="clear" w:color="auto" w:fill="FFFFFF"/>
        </w:rPr>
        <w:t xml:space="preserve">La AUNAP </w:t>
      </w:r>
      <w:r w:rsidR="00876811" w:rsidRPr="00F63844">
        <w:rPr>
          <w:rFonts w:ascii="Work Sans Light" w:hAnsi="Work Sans Light"/>
          <w:sz w:val="24"/>
          <w:szCs w:val="24"/>
          <w:shd w:val="clear" w:color="auto" w:fill="FFFFFF"/>
        </w:rPr>
        <w:t>ejercerá presencia a través de solicitudes que la comunidad hace allegar, para emprender operativos de inspección y vigilancia en compañía de la fuerza pública con el fin de garantizar la sostenibilidad del recurso</w:t>
      </w:r>
      <w:r w:rsidR="007B6ED7" w:rsidRPr="00F63844">
        <w:rPr>
          <w:rFonts w:ascii="Work Sans Light" w:hAnsi="Work Sans Light"/>
          <w:bCs/>
          <w:sz w:val="24"/>
          <w:szCs w:val="24"/>
          <w:lang w:val="es-MX"/>
        </w:rPr>
        <w:t xml:space="preserve"> pesquero</w:t>
      </w:r>
      <w:r w:rsidR="00876811" w:rsidRPr="00F63844">
        <w:rPr>
          <w:rFonts w:ascii="Work Sans Light" w:hAnsi="Work Sans Light"/>
          <w:bCs/>
          <w:sz w:val="24"/>
          <w:szCs w:val="24"/>
          <w:lang w:val="es-MX"/>
        </w:rPr>
        <w:t xml:space="preserve">, y a su vez  </w:t>
      </w:r>
      <w:r w:rsidR="007B6ED7" w:rsidRPr="00F63844">
        <w:rPr>
          <w:rFonts w:ascii="Work Sans Light" w:hAnsi="Work Sans Light"/>
          <w:bCs/>
          <w:sz w:val="24"/>
          <w:szCs w:val="24"/>
          <w:lang w:val="es-MX"/>
        </w:rPr>
        <w:t xml:space="preserve"> garantiza</w:t>
      </w:r>
      <w:r w:rsidR="00876811" w:rsidRPr="00F63844">
        <w:rPr>
          <w:rFonts w:ascii="Work Sans Light" w:hAnsi="Work Sans Light"/>
          <w:bCs/>
          <w:sz w:val="24"/>
          <w:szCs w:val="24"/>
          <w:lang w:val="es-MX"/>
        </w:rPr>
        <w:t>ndo</w:t>
      </w:r>
      <w:r w:rsidR="007B6ED7" w:rsidRPr="00F63844">
        <w:rPr>
          <w:rFonts w:ascii="Work Sans Light" w:hAnsi="Work Sans Light"/>
          <w:bCs/>
          <w:sz w:val="24"/>
          <w:szCs w:val="24"/>
          <w:lang w:val="es-MX"/>
        </w:rPr>
        <w:t xml:space="preserve"> la seguridad alimentaria y la producción pesquera</w:t>
      </w:r>
      <w:r w:rsidR="00876811" w:rsidRPr="00F63844">
        <w:rPr>
          <w:rFonts w:ascii="Work Sans Light" w:hAnsi="Work Sans Light"/>
          <w:bCs/>
          <w:sz w:val="24"/>
          <w:szCs w:val="24"/>
          <w:lang w:val="es-MX"/>
        </w:rPr>
        <w:t>.</w:t>
      </w:r>
    </w:p>
    <w:p w14:paraId="24603082" w14:textId="49B84139" w:rsidR="00412DB0" w:rsidRPr="00F63844" w:rsidRDefault="00412DB0" w:rsidP="006422C9">
      <w:pPr>
        <w:jc w:val="both"/>
        <w:rPr>
          <w:rFonts w:ascii="Work Sans Light" w:hAnsi="Work Sans Light"/>
          <w:b/>
          <w:sz w:val="24"/>
          <w:szCs w:val="24"/>
          <w:lang w:val="es-MX"/>
        </w:rPr>
      </w:pPr>
    </w:p>
    <w:p w14:paraId="21AD6173" w14:textId="77777777" w:rsidR="003E12A9" w:rsidRPr="00F63844" w:rsidRDefault="003E12A9" w:rsidP="00412DB0">
      <w:pPr>
        <w:jc w:val="both"/>
        <w:rPr>
          <w:rFonts w:ascii="Work Sans Light" w:hAnsi="Work Sans Light"/>
          <w:b/>
          <w:sz w:val="24"/>
          <w:szCs w:val="24"/>
          <w:lang w:val="es-MX"/>
        </w:rPr>
      </w:pPr>
    </w:p>
    <w:p w14:paraId="1931B5A2" w14:textId="1947FFAF" w:rsidR="00412DB0" w:rsidRPr="00F63844" w:rsidRDefault="00412DB0" w:rsidP="00412DB0">
      <w:pPr>
        <w:jc w:val="both"/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b/>
          <w:sz w:val="24"/>
          <w:szCs w:val="24"/>
          <w:lang w:val="es-MX"/>
        </w:rPr>
        <w:t xml:space="preserve">Nombre: </w:t>
      </w:r>
      <w:r w:rsidRPr="00F63844">
        <w:rPr>
          <w:rFonts w:ascii="Work Sans Light" w:hAnsi="Work Sans Light"/>
          <w:sz w:val="24"/>
          <w:szCs w:val="24"/>
          <w:lang w:val="es-MX"/>
        </w:rPr>
        <w:t>Lucila Maria Mejía Jiménez</w:t>
      </w:r>
    </w:p>
    <w:p w14:paraId="2311C97E" w14:textId="77777777" w:rsidR="00412DB0" w:rsidRPr="00F63844" w:rsidRDefault="00412DB0" w:rsidP="00412DB0">
      <w:pPr>
        <w:jc w:val="both"/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b/>
          <w:sz w:val="24"/>
          <w:szCs w:val="24"/>
          <w:lang w:val="es-MX"/>
        </w:rPr>
        <w:t xml:space="preserve">Pregunta: </w:t>
      </w:r>
      <w:r w:rsidRPr="00F63844">
        <w:rPr>
          <w:rFonts w:ascii="Work Sans Light" w:hAnsi="Work Sans Light"/>
          <w:sz w:val="24"/>
          <w:szCs w:val="24"/>
          <w:lang w:val="es-MX"/>
        </w:rPr>
        <w:t>“Ayuda para hacer proyecto productivo sobre cultivo para criar cachama para sustento para la asociación APARS”</w:t>
      </w:r>
    </w:p>
    <w:p w14:paraId="7C6B9EBE" w14:textId="77777777" w:rsidR="00412DB0" w:rsidRPr="00F63844" w:rsidRDefault="00412DB0" w:rsidP="00412DB0">
      <w:pPr>
        <w:spacing w:after="0"/>
        <w:jc w:val="both"/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b/>
          <w:sz w:val="24"/>
          <w:szCs w:val="24"/>
          <w:lang w:val="es-MX"/>
        </w:rPr>
        <w:t xml:space="preserve">Respuesta: </w:t>
      </w:r>
    </w:p>
    <w:p w14:paraId="47B5D32A" w14:textId="0327DD82" w:rsidR="002D4C74" w:rsidRPr="00F63844" w:rsidRDefault="002D4C74" w:rsidP="00075B91">
      <w:pPr>
        <w:spacing w:after="0"/>
        <w:jc w:val="both"/>
        <w:rPr>
          <w:rFonts w:ascii="Work Sans Light" w:hAnsi="Work Sans Light"/>
          <w:bCs/>
          <w:sz w:val="24"/>
          <w:szCs w:val="24"/>
          <w:lang w:val="es-MX"/>
        </w:rPr>
      </w:pPr>
    </w:p>
    <w:p w14:paraId="2B6976CE" w14:textId="13802A62" w:rsidR="00876811" w:rsidRPr="00F63844" w:rsidRDefault="00876811" w:rsidP="00075B91">
      <w:pPr>
        <w:spacing w:after="0"/>
        <w:jc w:val="both"/>
        <w:rPr>
          <w:rFonts w:ascii="Work Sans Light" w:hAnsi="Work Sans Light"/>
          <w:bCs/>
          <w:sz w:val="24"/>
          <w:szCs w:val="24"/>
          <w:lang w:val="es-MX"/>
        </w:rPr>
      </w:pPr>
      <w:r w:rsidRPr="00F63844">
        <w:rPr>
          <w:rFonts w:ascii="Work Sans Light" w:hAnsi="Work Sans Light"/>
          <w:bCs/>
          <w:sz w:val="24"/>
          <w:szCs w:val="24"/>
          <w:lang w:val="es-MX"/>
        </w:rPr>
        <w:t xml:space="preserve">La AUNAP ofrece asesoría frente a propuestas de proyectos productivos, puede acercarse a las instalaciones para resolver sus dudas. Sin embargo, es importante que presente los siguientes requisitos dando cumplimiento a la resolución No. 1686 del 2021. </w:t>
      </w:r>
    </w:p>
    <w:p w14:paraId="36E6AE85" w14:textId="4AC1F1A4" w:rsidR="003E12A9" w:rsidRPr="00F63844" w:rsidRDefault="003E12A9" w:rsidP="00075B91">
      <w:pPr>
        <w:spacing w:after="0"/>
        <w:jc w:val="both"/>
        <w:rPr>
          <w:rFonts w:ascii="Work Sans Light" w:hAnsi="Work Sans Light"/>
          <w:bCs/>
          <w:sz w:val="24"/>
          <w:szCs w:val="24"/>
          <w:lang w:val="es-MX"/>
        </w:rPr>
      </w:pPr>
    </w:p>
    <w:p w14:paraId="72929772" w14:textId="77777777" w:rsidR="003E12A9" w:rsidRPr="00F63844" w:rsidRDefault="003E12A9" w:rsidP="003E12A9">
      <w:pPr>
        <w:spacing w:after="0"/>
        <w:jc w:val="both"/>
        <w:rPr>
          <w:rFonts w:ascii="Work Sans Light" w:hAnsi="Work Sans Light"/>
          <w:bCs/>
          <w:sz w:val="24"/>
          <w:szCs w:val="24"/>
          <w:lang w:val="es-MX"/>
        </w:rPr>
      </w:pPr>
      <w:r w:rsidRPr="00F63844">
        <w:rPr>
          <w:rFonts w:ascii="Work Sans Light" w:hAnsi="Work Sans Light"/>
          <w:bCs/>
          <w:sz w:val="24"/>
          <w:szCs w:val="24"/>
          <w:lang w:val="es-MX"/>
        </w:rPr>
        <w:t xml:space="preserve">Para participar en las convocatorias con vigencia 2022, debe tener en cuenta lo siguiente: </w:t>
      </w:r>
    </w:p>
    <w:p w14:paraId="7CC8DA22" w14:textId="77777777" w:rsidR="003E12A9" w:rsidRPr="00F63844" w:rsidRDefault="003E12A9" w:rsidP="003E12A9">
      <w:pPr>
        <w:spacing w:after="0"/>
        <w:jc w:val="both"/>
        <w:rPr>
          <w:rFonts w:ascii="Work Sans Light" w:hAnsi="Work Sans Light"/>
          <w:bCs/>
          <w:sz w:val="24"/>
          <w:szCs w:val="24"/>
          <w:lang w:val="es-MX"/>
        </w:rPr>
      </w:pPr>
    </w:p>
    <w:p w14:paraId="406555F1" w14:textId="74455170" w:rsidR="003E12A9" w:rsidRPr="00F63844" w:rsidRDefault="003E12A9" w:rsidP="003E12A9">
      <w:pPr>
        <w:pStyle w:val="Prrafodelista"/>
        <w:ind w:left="0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bCs/>
          <w:sz w:val="24"/>
          <w:szCs w:val="24"/>
          <w:lang w:val="es-MX"/>
        </w:rPr>
        <w:t>1)Acercarse a la oficina de la AUNAP correspondiente a su jurisdicción</w:t>
      </w:r>
      <w:r w:rsidRPr="00F63844">
        <w:rPr>
          <w:rFonts w:ascii="Work Sans Light" w:hAnsi="Work Sans Light"/>
          <w:b/>
          <w:sz w:val="24"/>
          <w:szCs w:val="24"/>
          <w:lang w:val="es-MX"/>
        </w:rPr>
        <w:t xml:space="preserve"> </w:t>
      </w:r>
      <w:r w:rsidRPr="00F63844">
        <w:rPr>
          <w:rFonts w:ascii="Work Sans Light" w:hAnsi="Work Sans Light"/>
          <w:bCs/>
          <w:sz w:val="24"/>
          <w:szCs w:val="24"/>
          <w:lang w:val="es-MX"/>
        </w:rPr>
        <w:t xml:space="preserve">y presentar los documentos expuestos en la </w:t>
      </w:r>
      <w:r w:rsidRPr="00F63844">
        <w:rPr>
          <w:rFonts w:ascii="Work Sans Light" w:hAnsi="Work Sans Light"/>
          <w:sz w:val="24"/>
          <w:szCs w:val="24"/>
          <w:lang w:val="es-MX"/>
        </w:rPr>
        <w:t>Resolución No. 1686 del 5 de agosto de 2019</w:t>
      </w:r>
      <w:r w:rsidRPr="00F63844">
        <w:rPr>
          <w:rFonts w:ascii="Work Sans Light" w:hAnsi="Work Sans Light"/>
          <w:b/>
          <w:sz w:val="24"/>
          <w:szCs w:val="24"/>
          <w:lang w:val="es-MX"/>
        </w:rPr>
        <w:t>.</w:t>
      </w:r>
    </w:p>
    <w:p w14:paraId="0A9EE7AE" w14:textId="77777777" w:rsidR="003E12A9" w:rsidRPr="00F63844" w:rsidRDefault="003E12A9" w:rsidP="003E12A9">
      <w:pPr>
        <w:rPr>
          <w:rFonts w:ascii="Work Sans Light" w:hAnsi="Work Sans Light"/>
          <w:bCs/>
          <w:sz w:val="24"/>
          <w:szCs w:val="24"/>
          <w:lang w:val="es-MX"/>
        </w:rPr>
      </w:pPr>
    </w:p>
    <w:p w14:paraId="0D2AAB9F" w14:textId="77777777" w:rsidR="003E12A9" w:rsidRPr="00F63844" w:rsidRDefault="003E12A9" w:rsidP="003E12A9">
      <w:pPr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bCs/>
          <w:sz w:val="24"/>
          <w:szCs w:val="24"/>
          <w:lang w:val="es-MX"/>
        </w:rPr>
        <w:t>Los requisitos son los siguientes:</w:t>
      </w:r>
    </w:p>
    <w:p w14:paraId="3906A916" w14:textId="77777777" w:rsidR="003E12A9" w:rsidRPr="00F63844" w:rsidRDefault="003E12A9" w:rsidP="003E12A9">
      <w:pPr>
        <w:pStyle w:val="Prrafodelista"/>
        <w:numPr>
          <w:ilvl w:val="0"/>
          <w:numId w:val="7"/>
        </w:numPr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>Solicitud debidamente diligenciada que contenga:</w:t>
      </w:r>
    </w:p>
    <w:p w14:paraId="4F917EEB" w14:textId="77777777" w:rsidR="003E12A9" w:rsidRPr="00F63844" w:rsidRDefault="003E12A9" w:rsidP="003E12A9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    - Nombre de la Asociación</w:t>
      </w:r>
    </w:p>
    <w:p w14:paraId="1BBED39E" w14:textId="77777777" w:rsidR="003E12A9" w:rsidRPr="00F63844" w:rsidRDefault="003E12A9" w:rsidP="003E12A9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lastRenderedPageBreak/>
        <w:t xml:space="preserve">    - No. de socios a beneficiar</w:t>
      </w:r>
    </w:p>
    <w:p w14:paraId="02C90A80" w14:textId="77777777" w:rsidR="003E12A9" w:rsidRPr="00F63844" w:rsidRDefault="003E12A9" w:rsidP="003E12A9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    -NIT, Correo electrónico</w:t>
      </w:r>
    </w:p>
    <w:p w14:paraId="75A48984" w14:textId="77777777" w:rsidR="003E12A9" w:rsidRPr="00F63844" w:rsidRDefault="003E12A9" w:rsidP="003E12A9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     -No. telefónico</w:t>
      </w:r>
    </w:p>
    <w:p w14:paraId="443C95ED" w14:textId="77777777" w:rsidR="003E12A9" w:rsidRPr="00F63844" w:rsidRDefault="003E12A9" w:rsidP="003E12A9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     -Objeto del proyecto</w:t>
      </w:r>
    </w:p>
    <w:p w14:paraId="63507126" w14:textId="77777777" w:rsidR="003E12A9" w:rsidRPr="00F63844" w:rsidRDefault="003E12A9" w:rsidP="003E12A9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     -Problemática y/o necesidad.</w:t>
      </w:r>
    </w:p>
    <w:p w14:paraId="2011A6A8" w14:textId="77777777" w:rsidR="003E12A9" w:rsidRPr="00F63844" w:rsidRDefault="003E12A9" w:rsidP="003E12A9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     -Justificación del requerimiento</w:t>
      </w:r>
    </w:p>
    <w:p w14:paraId="60334B6D" w14:textId="77777777" w:rsidR="003E12A9" w:rsidRPr="00F63844" w:rsidRDefault="003E12A9" w:rsidP="003E12A9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     -Presupuesto</w:t>
      </w:r>
    </w:p>
    <w:p w14:paraId="2AE190FB" w14:textId="77777777" w:rsidR="003E12A9" w:rsidRPr="00F63844" w:rsidRDefault="003E12A9" w:rsidP="003E12A9">
      <w:pPr>
        <w:pStyle w:val="Prrafodelista"/>
        <w:ind w:left="822"/>
        <w:rPr>
          <w:rFonts w:ascii="Work Sans Light" w:hAnsi="Work Sans Light"/>
          <w:sz w:val="24"/>
          <w:szCs w:val="24"/>
          <w:lang w:val="es-MX"/>
        </w:rPr>
      </w:pPr>
    </w:p>
    <w:p w14:paraId="2A83B4BE" w14:textId="77777777" w:rsidR="003E12A9" w:rsidRPr="00F63844" w:rsidRDefault="003E12A9" w:rsidP="003E12A9">
      <w:pPr>
        <w:pStyle w:val="Prrafodelista"/>
        <w:ind w:left="822"/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sz w:val="24"/>
          <w:szCs w:val="24"/>
          <w:lang w:val="es-MX"/>
        </w:rPr>
        <w:t xml:space="preserve">Adjuntar: </w:t>
      </w:r>
    </w:p>
    <w:p w14:paraId="264BF546" w14:textId="77777777" w:rsidR="00876811" w:rsidRPr="00F63844" w:rsidRDefault="00876811" w:rsidP="00075B91">
      <w:pPr>
        <w:spacing w:after="0"/>
        <w:jc w:val="both"/>
        <w:rPr>
          <w:rFonts w:ascii="Work Sans Light" w:hAnsi="Work Sans Light"/>
          <w:b/>
          <w:sz w:val="24"/>
          <w:szCs w:val="24"/>
          <w:lang w:val="es-MX"/>
        </w:rPr>
      </w:pPr>
    </w:p>
    <w:p w14:paraId="73C1626F" w14:textId="77777777" w:rsidR="00910DAA" w:rsidRPr="00F63844" w:rsidRDefault="002D4C74" w:rsidP="00876811">
      <w:pPr>
        <w:pStyle w:val="Textoindependiente"/>
        <w:numPr>
          <w:ilvl w:val="0"/>
          <w:numId w:val="8"/>
        </w:numPr>
        <w:spacing w:before="1"/>
        <w:ind w:left="0" w:right="113" w:firstLine="0"/>
        <w:jc w:val="both"/>
        <w:rPr>
          <w:rFonts w:ascii="Work Sans Light" w:hAnsi="Work Sans Light"/>
          <w:sz w:val="24"/>
          <w:szCs w:val="24"/>
        </w:rPr>
      </w:pPr>
      <w:r w:rsidRPr="00F63844">
        <w:rPr>
          <w:rFonts w:ascii="Work Sans Light" w:hAnsi="Work Sans Light"/>
          <w:sz w:val="24"/>
          <w:szCs w:val="24"/>
        </w:rPr>
        <w:t>Cámara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Comercio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Actualizada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año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vigente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2022: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Esta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debe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contar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con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la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actividad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económica</w:t>
      </w:r>
      <w:r w:rsidRPr="00F63844">
        <w:rPr>
          <w:rFonts w:ascii="Work Sans Light" w:hAnsi="Work Sans Light"/>
          <w:spacing w:val="-47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realizar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(relacionada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en</w:t>
      </w:r>
      <w:r w:rsidRPr="00F63844">
        <w:rPr>
          <w:rFonts w:ascii="Work Sans Light" w:hAnsi="Work Sans Light"/>
          <w:spacing w:val="-6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Pesca,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acuicultura</w:t>
      </w:r>
      <w:r w:rsidRPr="00F63844">
        <w:rPr>
          <w:rFonts w:ascii="Work Sans Light" w:hAnsi="Work Sans Light"/>
          <w:spacing w:val="-6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o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actividades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conexas.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-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no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mayor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5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90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días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expedido.</w:t>
      </w:r>
      <w:r w:rsidRPr="00F63844">
        <w:rPr>
          <w:rFonts w:ascii="Work Sans Light" w:hAnsi="Work Sans Light"/>
          <w:spacing w:val="-48"/>
          <w:sz w:val="24"/>
          <w:szCs w:val="24"/>
        </w:rPr>
        <w:t xml:space="preserve"> </w:t>
      </w:r>
    </w:p>
    <w:p w14:paraId="0A27932B" w14:textId="3315CB54" w:rsidR="00910DAA" w:rsidRPr="00F63844" w:rsidRDefault="002D4C74" w:rsidP="00910DAA">
      <w:pPr>
        <w:pStyle w:val="Textoindependiente"/>
        <w:numPr>
          <w:ilvl w:val="0"/>
          <w:numId w:val="8"/>
        </w:numPr>
        <w:spacing w:before="1"/>
        <w:ind w:left="0" w:right="113" w:firstLine="0"/>
        <w:jc w:val="both"/>
        <w:rPr>
          <w:rFonts w:ascii="Work Sans Light" w:hAnsi="Work Sans Light"/>
          <w:sz w:val="24"/>
          <w:szCs w:val="24"/>
        </w:rPr>
      </w:pPr>
      <w:r w:rsidRPr="00F63844">
        <w:rPr>
          <w:rFonts w:ascii="Work Sans Light" w:hAnsi="Work Sans Light"/>
          <w:sz w:val="24"/>
          <w:szCs w:val="24"/>
        </w:rPr>
        <w:t>Acreditar lista de Socios beneficiados, recuerden la Anotación Inicial dependiendo del proyecto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que</w:t>
      </w:r>
      <w:r w:rsidRPr="00F63844">
        <w:rPr>
          <w:rFonts w:ascii="Work Sans Light" w:hAnsi="Work Sans Light"/>
          <w:spacing w:val="-6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elijan,</w:t>
      </w:r>
      <w:r w:rsidRPr="00F63844">
        <w:rPr>
          <w:rFonts w:ascii="Work Sans Light" w:hAnsi="Work Sans Light"/>
          <w:spacing w:val="-5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este</w:t>
      </w:r>
      <w:r w:rsidRPr="00F63844">
        <w:rPr>
          <w:rFonts w:ascii="Work Sans Light" w:hAnsi="Work Sans Light"/>
          <w:spacing w:val="-5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documento</w:t>
      </w:r>
      <w:r w:rsidRPr="00F63844">
        <w:rPr>
          <w:rFonts w:ascii="Work Sans Light" w:hAnsi="Work Sans Light"/>
          <w:spacing w:val="-7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debe</w:t>
      </w:r>
      <w:r w:rsidRPr="00F63844">
        <w:rPr>
          <w:rFonts w:ascii="Work Sans Light" w:hAnsi="Work Sans Light"/>
          <w:spacing w:val="-5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relacionar</w:t>
      </w:r>
      <w:r w:rsidRPr="00F63844">
        <w:rPr>
          <w:rFonts w:ascii="Work Sans Light" w:hAnsi="Work Sans Light"/>
          <w:spacing w:val="-6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el</w:t>
      </w:r>
      <w:r w:rsidRPr="00F63844">
        <w:rPr>
          <w:rFonts w:ascii="Work Sans Light" w:hAnsi="Work Sans Light"/>
          <w:spacing w:val="-6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Nombre</w:t>
      </w:r>
      <w:r w:rsidRPr="00F63844">
        <w:rPr>
          <w:rFonts w:ascii="Work Sans Light" w:hAnsi="Work Sans Light"/>
          <w:spacing w:val="-8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completo,</w:t>
      </w:r>
      <w:r w:rsidRPr="00F63844">
        <w:rPr>
          <w:rFonts w:ascii="Work Sans Light" w:hAnsi="Work Sans Light"/>
          <w:spacing w:val="-5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Número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6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identificación/cédula,</w:t>
      </w:r>
      <w:r w:rsidRPr="00F63844">
        <w:rPr>
          <w:rFonts w:ascii="Work Sans Light" w:hAnsi="Work Sans Light"/>
          <w:spacing w:val="-47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Número de contacto, Dirección de correo electrónico con respectiva fotocopia de carnés de pesca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artesanal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vigente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cada socio</w:t>
      </w:r>
      <w:r w:rsidRPr="00F63844">
        <w:rPr>
          <w:rFonts w:ascii="Work Sans Light" w:hAnsi="Work Sans Light"/>
          <w:spacing w:val="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que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va a participar.</w:t>
      </w:r>
      <w:r w:rsidR="00467C2A" w:rsidRPr="00F63844">
        <w:rPr>
          <w:rFonts w:ascii="Work Sans Light" w:hAnsi="Work Sans Light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Dicho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listado debe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ser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firmado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por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el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representante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legal, dando fe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que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están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asociados.</w:t>
      </w:r>
    </w:p>
    <w:p w14:paraId="0C826B7E" w14:textId="77777777" w:rsidR="00910DAA" w:rsidRPr="00F63844" w:rsidRDefault="002D4C74" w:rsidP="00910DAA">
      <w:pPr>
        <w:pStyle w:val="Textoindependiente"/>
        <w:numPr>
          <w:ilvl w:val="0"/>
          <w:numId w:val="8"/>
        </w:numPr>
        <w:spacing w:before="1"/>
        <w:ind w:left="0" w:right="113" w:firstLine="0"/>
        <w:jc w:val="both"/>
        <w:rPr>
          <w:rFonts w:ascii="Work Sans Light" w:hAnsi="Work Sans Light"/>
          <w:sz w:val="24"/>
          <w:szCs w:val="24"/>
        </w:rPr>
      </w:pPr>
      <w:r w:rsidRPr="00F63844">
        <w:rPr>
          <w:rFonts w:ascii="Work Sans Light" w:hAnsi="Work Sans Light"/>
          <w:sz w:val="24"/>
          <w:szCs w:val="24"/>
        </w:rPr>
        <w:t>Fotocopia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la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Cédula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del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Representante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Legal</w:t>
      </w:r>
    </w:p>
    <w:p w14:paraId="2C35A559" w14:textId="77777777" w:rsidR="00910DAA" w:rsidRPr="00F63844" w:rsidRDefault="002D4C74" w:rsidP="00910DAA">
      <w:pPr>
        <w:pStyle w:val="Textoindependiente"/>
        <w:numPr>
          <w:ilvl w:val="0"/>
          <w:numId w:val="8"/>
        </w:numPr>
        <w:spacing w:before="1"/>
        <w:ind w:left="0" w:right="113" w:firstLine="0"/>
        <w:jc w:val="both"/>
        <w:rPr>
          <w:rFonts w:ascii="Work Sans Light" w:hAnsi="Work Sans Light"/>
          <w:sz w:val="24"/>
          <w:szCs w:val="24"/>
        </w:rPr>
      </w:pPr>
      <w:r w:rsidRPr="00F63844">
        <w:rPr>
          <w:rFonts w:ascii="Work Sans Light" w:hAnsi="Work Sans Light"/>
          <w:sz w:val="24"/>
          <w:szCs w:val="24"/>
        </w:rPr>
        <w:t>Certificación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adjunta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en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dónde la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Asociación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participa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en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los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proyectos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la</w:t>
      </w:r>
      <w:r w:rsidRPr="00F63844">
        <w:rPr>
          <w:rFonts w:ascii="Work Sans Light" w:hAnsi="Work Sans Light"/>
          <w:spacing w:val="-4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AUNAP.</w:t>
      </w:r>
    </w:p>
    <w:p w14:paraId="7376E8A9" w14:textId="77777777" w:rsidR="00910DAA" w:rsidRPr="00F63844" w:rsidRDefault="002D4C74" w:rsidP="00910DAA">
      <w:pPr>
        <w:pStyle w:val="Textoindependiente"/>
        <w:numPr>
          <w:ilvl w:val="0"/>
          <w:numId w:val="8"/>
        </w:numPr>
        <w:spacing w:before="1"/>
        <w:ind w:left="0" w:right="113" w:firstLine="0"/>
        <w:jc w:val="both"/>
        <w:rPr>
          <w:rFonts w:ascii="Work Sans Light" w:hAnsi="Work Sans Light"/>
          <w:sz w:val="24"/>
          <w:szCs w:val="24"/>
        </w:rPr>
      </w:pPr>
      <w:r w:rsidRPr="00F63844">
        <w:rPr>
          <w:rFonts w:ascii="Work Sans Light" w:hAnsi="Work Sans Light"/>
          <w:sz w:val="24"/>
          <w:szCs w:val="24"/>
        </w:rPr>
        <w:t>Acreditar contrato o carta de intención de compra de los productos pesqueros a comercializar,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suscrito entre las partes, con el fin de vincular a la asociación u organización, potencial beneficiario</w:t>
      </w:r>
      <w:r w:rsidRPr="00F63844">
        <w:rPr>
          <w:rFonts w:ascii="Work Sans Light" w:hAnsi="Work Sans Light"/>
          <w:spacing w:val="-47"/>
          <w:sz w:val="24"/>
          <w:szCs w:val="24"/>
        </w:rPr>
        <w:t xml:space="preserve"> </w:t>
      </w:r>
      <w:r w:rsidRPr="00F63844">
        <w:rPr>
          <w:rFonts w:ascii="Work Sans Light" w:hAnsi="Work Sans Light"/>
          <w:spacing w:val="-1"/>
          <w:sz w:val="24"/>
          <w:szCs w:val="24"/>
        </w:rPr>
        <w:t>a</w:t>
      </w:r>
      <w:r w:rsidRPr="00F63844">
        <w:rPr>
          <w:rFonts w:ascii="Work Sans Light" w:hAnsi="Work Sans Light"/>
          <w:spacing w:val="-10"/>
          <w:sz w:val="24"/>
          <w:szCs w:val="24"/>
        </w:rPr>
        <w:t xml:space="preserve"> </w:t>
      </w:r>
      <w:r w:rsidRPr="00F63844">
        <w:rPr>
          <w:rFonts w:ascii="Work Sans Light" w:hAnsi="Work Sans Light"/>
          <w:spacing w:val="-1"/>
          <w:sz w:val="24"/>
          <w:szCs w:val="24"/>
        </w:rPr>
        <w:t>la</w:t>
      </w:r>
      <w:r w:rsidRPr="00F63844">
        <w:rPr>
          <w:rFonts w:ascii="Work Sans Light" w:hAnsi="Work Sans Light"/>
          <w:spacing w:val="-12"/>
          <w:sz w:val="24"/>
          <w:szCs w:val="24"/>
        </w:rPr>
        <w:t xml:space="preserve"> </w:t>
      </w:r>
      <w:r w:rsidRPr="00F63844">
        <w:rPr>
          <w:rFonts w:ascii="Work Sans Light" w:hAnsi="Work Sans Light"/>
          <w:spacing w:val="-1"/>
          <w:sz w:val="24"/>
          <w:szCs w:val="24"/>
        </w:rPr>
        <w:t>estrategia</w:t>
      </w:r>
      <w:r w:rsidRPr="00F63844">
        <w:rPr>
          <w:rFonts w:ascii="Work Sans Light" w:hAnsi="Work Sans Light"/>
          <w:spacing w:val="-1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establecida</w:t>
      </w:r>
      <w:r w:rsidRPr="00F63844">
        <w:rPr>
          <w:rFonts w:ascii="Work Sans Light" w:hAnsi="Work Sans Light"/>
          <w:spacing w:val="-10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por</w:t>
      </w:r>
      <w:r w:rsidRPr="00F63844">
        <w:rPr>
          <w:rFonts w:ascii="Work Sans Light" w:hAnsi="Work Sans Light"/>
          <w:spacing w:val="-1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el</w:t>
      </w:r>
      <w:r w:rsidRPr="00F63844">
        <w:rPr>
          <w:rFonts w:ascii="Work Sans Light" w:hAnsi="Work Sans Light"/>
          <w:spacing w:val="-1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Ministerio</w:t>
      </w:r>
      <w:r w:rsidRPr="00F63844">
        <w:rPr>
          <w:rFonts w:ascii="Work Sans Light" w:hAnsi="Work Sans Light"/>
          <w:spacing w:val="-1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9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Agricultura</w:t>
      </w:r>
      <w:r w:rsidRPr="00F63844">
        <w:rPr>
          <w:rFonts w:ascii="Work Sans Light" w:hAnsi="Work Sans Light"/>
          <w:spacing w:val="-10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y</w:t>
      </w:r>
      <w:r w:rsidRPr="00F63844">
        <w:rPr>
          <w:rFonts w:ascii="Work Sans Light" w:hAnsi="Work Sans Light"/>
          <w:spacing w:val="-10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Desarrollo</w:t>
      </w:r>
      <w:r w:rsidRPr="00F63844">
        <w:rPr>
          <w:rFonts w:ascii="Work Sans Light" w:hAnsi="Work Sans Light"/>
          <w:spacing w:val="-1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Rural-</w:t>
      </w:r>
      <w:r w:rsidRPr="00F63844">
        <w:rPr>
          <w:rFonts w:ascii="Work Sans Light" w:hAnsi="Work Sans Light"/>
          <w:spacing w:val="-1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MADR-</w:t>
      </w:r>
      <w:r w:rsidRPr="00F63844">
        <w:rPr>
          <w:rFonts w:ascii="Work Sans Light" w:hAnsi="Work Sans Light"/>
          <w:spacing w:val="-12"/>
          <w:sz w:val="24"/>
          <w:szCs w:val="24"/>
        </w:rPr>
        <w:t xml:space="preserve"> </w:t>
      </w:r>
      <w:bookmarkStart w:id="0" w:name="_GoBack"/>
      <w:bookmarkEnd w:id="0"/>
      <w:r w:rsidRPr="00F63844">
        <w:rPr>
          <w:rFonts w:ascii="Work Sans Light" w:hAnsi="Work Sans Light"/>
          <w:sz w:val="24"/>
          <w:szCs w:val="24"/>
        </w:rPr>
        <w:t>coseche,</w:t>
      </w:r>
      <w:r w:rsidRPr="00F63844">
        <w:rPr>
          <w:rFonts w:ascii="Work Sans Light" w:hAnsi="Work Sans Light"/>
          <w:spacing w:val="-1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venda</w:t>
      </w:r>
      <w:r w:rsidRPr="00F63844">
        <w:rPr>
          <w:rFonts w:ascii="Work Sans Light" w:hAnsi="Work Sans Light"/>
          <w:spacing w:val="-48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la fija.</w:t>
      </w:r>
    </w:p>
    <w:p w14:paraId="278341D6" w14:textId="126B2276" w:rsidR="00910DAA" w:rsidRPr="00F63844" w:rsidRDefault="002D4C74" w:rsidP="00910DAA">
      <w:pPr>
        <w:pStyle w:val="Textoindependiente"/>
        <w:numPr>
          <w:ilvl w:val="0"/>
          <w:numId w:val="8"/>
        </w:numPr>
        <w:spacing w:before="1"/>
        <w:ind w:left="0" w:right="113" w:firstLine="0"/>
        <w:jc w:val="both"/>
        <w:rPr>
          <w:rFonts w:ascii="Work Sans Light" w:hAnsi="Work Sans Light"/>
          <w:sz w:val="24"/>
          <w:szCs w:val="24"/>
        </w:rPr>
      </w:pPr>
      <w:r w:rsidRPr="00F63844">
        <w:rPr>
          <w:rFonts w:ascii="Work Sans Light" w:hAnsi="Work Sans Light"/>
          <w:sz w:val="24"/>
          <w:szCs w:val="24"/>
        </w:rPr>
        <w:t>Acreditar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copia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la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resolución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o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acto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administrativo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por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medio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del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cual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la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respectiva corporación autónoma regional otorgó el permiso de concesión de aguas y/o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permiso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ocupación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cauce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y/o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acto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administrativo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(según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aplique).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En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caso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pacing w:val="-1"/>
          <w:sz w:val="24"/>
          <w:szCs w:val="24"/>
        </w:rPr>
        <w:t>prorroga</w:t>
      </w:r>
      <w:r w:rsidRPr="00F63844">
        <w:rPr>
          <w:rFonts w:ascii="Work Sans Light" w:hAnsi="Work Sans Light"/>
          <w:spacing w:val="-14"/>
          <w:sz w:val="24"/>
          <w:szCs w:val="24"/>
        </w:rPr>
        <w:t xml:space="preserve"> </w:t>
      </w:r>
      <w:r w:rsidRPr="00F63844">
        <w:rPr>
          <w:rFonts w:ascii="Work Sans Light" w:hAnsi="Work Sans Light"/>
          <w:spacing w:val="-1"/>
          <w:sz w:val="24"/>
          <w:szCs w:val="24"/>
        </w:rPr>
        <w:t>podrá</w:t>
      </w:r>
      <w:r w:rsidRPr="00F63844">
        <w:rPr>
          <w:rFonts w:ascii="Work Sans Light" w:hAnsi="Work Sans Light"/>
          <w:spacing w:val="-10"/>
          <w:sz w:val="24"/>
          <w:szCs w:val="24"/>
        </w:rPr>
        <w:t xml:space="preserve"> </w:t>
      </w:r>
      <w:r w:rsidRPr="00F63844">
        <w:rPr>
          <w:rFonts w:ascii="Work Sans Light" w:hAnsi="Work Sans Light"/>
          <w:spacing w:val="-1"/>
          <w:sz w:val="24"/>
          <w:szCs w:val="24"/>
        </w:rPr>
        <w:t>acreditar</w:t>
      </w:r>
      <w:r w:rsidRPr="00F63844">
        <w:rPr>
          <w:rFonts w:ascii="Work Sans Light" w:hAnsi="Work Sans Light"/>
          <w:spacing w:val="-13"/>
          <w:sz w:val="24"/>
          <w:szCs w:val="24"/>
        </w:rPr>
        <w:t xml:space="preserve"> </w:t>
      </w:r>
      <w:r w:rsidRPr="00F63844">
        <w:rPr>
          <w:rFonts w:ascii="Work Sans Light" w:hAnsi="Work Sans Light"/>
          <w:spacing w:val="-1"/>
          <w:sz w:val="24"/>
          <w:szCs w:val="24"/>
        </w:rPr>
        <w:t>la</w:t>
      </w:r>
      <w:r w:rsidRPr="00F63844">
        <w:rPr>
          <w:rFonts w:ascii="Work Sans Light" w:hAnsi="Work Sans Light"/>
          <w:spacing w:val="-10"/>
          <w:sz w:val="24"/>
          <w:szCs w:val="24"/>
        </w:rPr>
        <w:t xml:space="preserve"> </w:t>
      </w:r>
      <w:r w:rsidRPr="00F63844">
        <w:rPr>
          <w:rFonts w:ascii="Work Sans Light" w:hAnsi="Work Sans Light"/>
          <w:spacing w:val="-1"/>
          <w:sz w:val="24"/>
          <w:szCs w:val="24"/>
        </w:rPr>
        <w:t>realización</w:t>
      </w:r>
      <w:r w:rsidRPr="00F63844">
        <w:rPr>
          <w:rFonts w:ascii="Work Sans Light" w:hAnsi="Work Sans Light"/>
          <w:spacing w:val="-1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del</w:t>
      </w:r>
      <w:r w:rsidRPr="00F63844">
        <w:rPr>
          <w:rFonts w:ascii="Work Sans Light" w:hAnsi="Work Sans Light"/>
          <w:spacing w:val="-10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respectivo</w:t>
      </w:r>
      <w:r w:rsidRPr="00F63844">
        <w:rPr>
          <w:rFonts w:ascii="Work Sans Light" w:hAnsi="Work Sans Light"/>
          <w:spacing w:val="-10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trámite</w:t>
      </w:r>
      <w:r w:rsidRPr="00F63844">
        <w:rPr>
          <w:rFonts w:ascii="Work Sans Light" w:hAnsi="Work Sans Light"/>
          <w:spacing w:val="-1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ante</w:t>
      </w:r>
      <w:r w:rsidRPr="00F63844">
        <w:rPr>
          <w:rFonts w:ascii="Work Sans Light" w:hAnsi="Work Sans Light"/>
          <w:spacing w:val="-10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la</w:t>
      </w:r>
      <w:r w:rsidRPr="00F63844">
        <w:rPr>
          <w:rFonts w:ascii="Work Sans Light" w:hAnsi="Work Sans Light"/>
          <w:spacing w:val="-1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corporación</w:t>
      </w:r>
      <w:r w:rsidRPr="00F63844">
        <w:rPr>
          <w:rFonts w:ascii="Work Sans Light" w:hAnsi="Work Sans Light"/>
          <w:spacing w:val="-9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autónoma</w:t>
      </w:r>
      <w:r w:rsidRPr="00F63844">
        <w:rPr>
          <w:rFonts w:ascii="Work Sans Light" w:hAnsi="Work Sans Light"/>
          <w:spacing w:val="-5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regional,</w:t>
      </w:r>
      <w:r w:rsidRPr="00F63844">
        <w:rPr>
          <w:rFonts w:ascii="Work Sans Light" w:hAnsi="Work Sans Light"/>
          <w:spacing w:val="-1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donde</w:t>
      </w:r>
      <w:r w:rsidRPr="00F63844">
        <w:rPr>
          <w:rFonts w:ascii="Work Sans Light" w:hAnsi="Work Sans Light"/>
          <w:spacing w:val="-8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se</w:t>
      </w:r>
      <w:r w:rsidRPr="00F63844">
        <w:rPr>
          <w:rFonts w:ascii="Work Sans Light" w:hAnsi="Work Sans Light"/>
          <w:spacing w:val="-1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evidencie</w:t>
      </w:r>
      <w:r w:rsidRPr="00F63844">
        <w:rPr>
          <w:rFonts w:ascii="Work Sans Light" w:hAnsi="Work Sans Light"/>
          <w:spacing w:val="-8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la</w:t>
      </w:r>
      <w:r w:rsidRPr="00F63844">
        <w:rPr>
          <w:rFonts w:ascii="Work Sans Light" w:hAnsi="Work Sans Light"/>
          <w:spacing w:val="-9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radicación</w:t>
      </w:r>
      <w:r w:rsidRPr="00F63844">
        <w:rPr>
          <w:rFonts w:ascii="Work Sans Light" w:hAnsi="Work Sans Light"/>
          <w:spacing w:val="-8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</w:t>
      </w:r>
      <w:r w:rsidRPr="00F63844">
        <w:rPr>
          <w:rFonts w:ascii="Work Sans Light" w:hAnsi="Work Sans Light"/>
          <w:spacing w:val="-8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la</w:t>
      </w:r>
      <w:r w:rsidRPr="00F63844">
        <w:rPr>
          <w:rFonts w:ascii="Work Sans Light" w:hAnsi="Work Sans Light"/>
          <w:spacing w:val="-9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solicitud</w:t>
      </w:r>
      <w:r w:rsidRPr="00F63844">
        <w:rPr>
          <w:rFonts w:ascii="Work Sans Light" w:hAnsi="Work Sans Light"/>
          <w:spacing w:val="-8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ante</w:t>
      </w:r>
      <w:r w:rsidRPr="00F63844">
        <w:rPr>
          <w:rFonts w:ascii="Work Sans Light" w:hAnsi="Work Sans Light"/>
          <w:spacing w:val="-8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tal</w:t>
      </w:r>
      <w:r w:rsidRPr="00F63844">
        <w:rPr>
          <w:rFonts w:ascii="Work Sans Light" w:hAnsi="Work Sans Light"/>
          <w:spacing w:val="-1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entidad</w:t>
      </w:r>
      <w:r w:rsidRPr="00F63844">
        <w:rPr>
          <w:rFonts w:ascii="Work Sans Light" w:hAnsi="Work Sans Light"/>
          <w:spacing w:val="-8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y/o</w:t>
      </w:r>
      <w:r w:rsidRPr="00F63844">
        <w:rPr>
          <w:rFonts w:ascii="Work Sans Light" w:hAnsi="Work Sans Light"/>
          <w:spacing w:val="-8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aceptación</w:t>
      </w:r>
      <w:r w:rsidRPr="00F63844">
        <w:rPr>
          <w:rFonts w:ascii="Work Sans Light" w:hAnsi="Work Sans Light"/>
          <w:spacing w:val="-8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del</w:t>
      </w:r>
      <w:r w:rsidRPr="00F63844">
        <w:rPr>
          <w:rFonts w:ascii="Work Sans Light" w:hAnsi="Work Sans Light"/>
          <w:spacing w:val="-5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inicio del</w:t>
      </w:r>
      <w:r w:rsidRPr="00F63844">
        <w:rPr>
          <w:rFonts w:ascii="Work Sans Light" w:hAnsi="Work Sans Light"/>
          <w:spacing w:val="-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trámite.</w:t>
      </w:r>
      <w:r w:rsidR="00910DAA" w:rsidRPr="00F63844">
        <w:rPr>
          <w:rFonts w:ascii="Work Sans Light" w:hAnsi="Work Sans Light"/>
          <w:sz w:val="24"/>
          <w:szCs w:val="24"/>
        </w:rPr>
        <w:t xml:space="preserve"> Cuando es pequeño AREL </w:t>
      </w:r>
      <w:r w:rsidR="00467C2A" w:rsidRPr="00F63844">
        <w:rPr>
          <w:rFonts w:ascii="Work Sans Light" w:hAnsi="Work Sans Light"/>
          <w:sz w:val="24"/>
          <w:szCs w:val="24"/>
        </w:rPr>
        <w:t xml:space="preserve">no se requiere acto administrativo por parte de la Autoridad Ambiental. </w:t>
      </w:r>
    </w:p>
    <w:p w14:paraId="040C22DB" w14:textId="1653CA44" w:rsidR="002D4C74" w:rsidRPr="00F63844" w:rsidRDefault="002D4C74" w:rsidP="00910DAA">
      <w:pPr>
        <w:pStyle w:val="Textoindependiente"/>
        <w:numPr>
          <w:ilvl w:val="0"/>
          <w:numId w:val="8"/>
        </w:numPr>
        <w:spacing w:before="1"/>
        <w:ind w:left="0" w:right="113" w:firstLine="0"/>
        <w:jc w:val="both"/>
        <w:rPr>
          <w:rFonts w:ascii="Work Sans Light" w:hAnsi="Work Sans Light"/>
          <w:sz w:val="24"/>
          <w:szCs w:val="24"/>
        </w:rPr>
      </w:pPr>
      <w:r w:rsidRPr="00F63844">
        <w:rPr>
          <w:rFonts w:ascii="Work Sans Light" w:hAnsi="Work Sans Light"/>
          <w:sz w:val="24"/>
          <w:szCs w:val="24"/>
        </w:rPr>
        <w:t>Permiso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de CULTIVO</w:t>
      </w:r>
      <w:r w:rsidRPr="00F63844">
        <w:rPr>
          <w:rFonts w:ascii="Work Sans Light" w:hAnsi="Work Sans Light"/>
          <w:spacing w:val="-2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expedido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por</w:t>
      </w:r>
      <w:r w:rsidRPr="00F63844">
        <w:rPr>
          <w:rFonts w:ascii="Work Sans Light" w:hAnsi="Work Sans Light"/>
          <w:spacing w:val="1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la</w:t>
      </w:r>
      <w:r w:rsidRPr="00F63844">
        <w:rPr>
          <w:rFonts w:ascii="Work Sans Light" w:hAnsi="Work Sans Light"/>
          <w:spacing w:val="-3"/>
          <w:sz w:val="24"/>
          <w:szCs w:val="24"/>
        </w:rPr>
        <w:t xml:space="preserve"> </w:t>
      </w:r>
      <w:r w:rsidRPr="00F63844">
        <w:rPr>
          <w:rFonts w:ascii="Work Sans Light" w:hAnsi="Work Sans Light"/>
          <w:sz w:val="24"/>
          <w:szCs w:val="24"/>
        </w:rPr>
        <w:t>AUNAP.</w:t>
      </w:r>
    </w:p>
    <w:p w14:paraId="60A1EC4C" w14:textId="662633C6" w:rsidR="002D4C74" w:rsidRPr="00F63844" w:rsidRDefault="002D4C74" w:rsidP="00412DB0">
      <w:pPr>
        <w:spacing w:after="0"/>
        <w:jc w:val="both"/>
        <w:rPr>
          <w:rFonts w:ascii="Work Sans Light" w:hAnsi="Work Sans Light"/>
          <w:b/>
          <w:sz w:val="24"/>
          <w:szCs w:val="24"/>
          <w:lang w:val="es-ES"/>
        </w:rPr>
      </w:pPr>
    </w:p>
    <w:p w14:paraId="629D2019" w14:textId="40E551DF" w:rsidR="00467C2A" w:rsidRPr="00F63844" w:rsidRDefault="00467C2A" w:rsidP="00412DB0">
      <w:pPr>
        <w:spacing w:after="0"/>
        <w:jc w:val="both"/>
        <w:rPr>
          <w:rFonts w:ascii="Work Sans Light" w:hAnsi="Work Sans Light"/>
          <w:b/>
          <w:sz w:val="24"/>
          <w:szCs w:val="24"/>
          <w:lang w:val="es-ES"/>
        </w:rPr>
      </w:pPr>
    </w:p>
    <w:p w14:paraId="7C1DD32B" w14:textId="77777777" w:rsidR="00467C2A" w:rsidRPr="00F63844" w:rsidRDefault="00467C2A" w:rsidP="00412DB0">
      <w:pPr>
        <w:spacing w:after="0"/>
        <w:jc w:val="both"/>
        <w:rPr>
          <w:rFonts w:ascii="Work Sans Light" w:hAnsi="Work Sans Light"/>
          <w:b/>
          <w:sz w:val="24"/>
          <w:szCs w:val="24"/>
          <w:lang w:val="es-ES"/>
        </w:rPr>
      </w:pPr>
    </w:p>
    <w:p w14:paraId="3EF2F70D" w14:textId="77777777" w:rsidR="00412DB0" w:rsidRPr="00F63844" w:rsidRDefault="00412DB0" w:rsidP="00412DB0">
      <w:pPr>
        <w:spacing w:after="0"/>
        <w:jc w:val="both"/>
        <w:rPr>
          <w:rFonts w:ascii="Work Sans Light" w:hAnsi="Work Sans Light"/>
          <w:b/>
          <w:sz w:val="24"/>
          <w:szCs w:val="24"/>
          <w:lang w:val="es-MX"/>
        </w:rPr>
      </w:pPr>
    </w:p>
    <w:p w14:paraId="09FC8697" w14:textId="3901714F" w:rsidR="00412DB0" w:rsidRPr="00F63844" w:rsidRDefault="00412DB0" w:rsidP="00412DB0">
      <w:pPr>
        <w:jc w:val="both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b/>
          <w:sz w:val="24"/>
          <w:szCs w:val="24"/>
          <w:lang w:val="es-MX"/>
        </w:rPr>
        <w:t xml:space="preserve">Nombre: </w:t>
      </w:r>
      <w:r w:rsidRPr="00F63844">
        <w:rPr>
          <w:rFonts w:ascii="Work Sans Light" w:hAnsi="Work Sans Light"/>
          <w:sz w:val="24"/>
          <w:szCs w:val="24"/>
          <w:lang w:val="es-MX"/>
        </w:rPr>
        <w:t xml:space="preserve">Mayra </w:t>
      </w:r>
      <w:r w:rsidR="00467C2A" w:rsidRPr="00F63844">
        <w:rPr>
          <w:rFonts w:ascii="Work Sans Light" w:hAnsi="Work Sans Light"/>
          <w:sz w:val="24"/>
          <w:szCs w:val="24"/>
          <w:lang w:val="es-MX"/>
        </w:rPr>
        <w:t>Rodríguez</w:t>
      </w:r>
      <w:r w:rsidRPr="00F63844">
        <w:rPr>
          <w:rFonts w:ascii="Work Sans Light" w:hAnsi="Work Sans Light"/>
          <w:sz w:val="24"/>
          <w:szCs w:val="24"/>
          <w:lang w:val="es-MX"/>
        </w:rPr>
        <w:t xml:space="preserve"> </w:t>
      </w:r>
      <w:r w:rsidR="00467C2A" w:rsidRPr="00F63844">
        <w:rPr>
          <w:rFonts w:ascii="Work Sans Light" w:hAnsi="Work Sans Light"/>
          <w:sz w:val="24"/>
          <w:szCs w:val="24"/>
          <w:lang w:val="es-MX"/>
        </w:rPr>
        <w:t>Martínez</w:t>
      </w:r>
    </w:p>
    <w:p w14:paraId="37C412AB" w14:textId="77777777" w:rsidR="00412DB0" w:rsidRPr="00F63844" w:rsidRDefault="00412DB0" w:rsidP="00412DB0">
      <w:pPr>
        <w:jc w:val="both"/>
        <w:rPr>
          <w:rFonts w:ascii="Work Sans Light" w:hAnsi="Work Sans Light"/>
          <w:sz w:val="24"/>
          <w:szCs w:val="24"/>
          <w:lang w:val="es-MX"/>
        </w:rPr>
      </w:pPr>
      <w:r w:rsidRPr="00F63844">
        <w:rPr>
          <w:rFonts w:ascii="Work Sans Light" w:hAnsi="Work Sans Light"/>
          <w:b/>
          <w:sz w:val="24"/>
          <w:szCs w:val="24"/>
          <w:lang w:val="es-MX"/>
        </w:rPr>
        <w:t xml:space="preserve">Pregunta: </w:t>
      </w:r>
      <w:r w:rsidRPr="00F63844">
        <w:rPr>
          <w:rFonts w:ascii="Work Sans Light" w:hAnsi="Work Sans Light"/>
          <w:sz w:val="24"/>
          <w:szCs w:val="24"/>
          <w:lang w:val="es-MX"/>
        </w:rPr>
        <w:t>“</w:t>
      </w:r>
      <w:r w:rsidR="00EC521B" w:rsidRPr="00F63844">
        <w:rPr>
          <w:rFonts w:ascii="Work Sans Light" w:hAnsi="Work Sans Light"/>
          <w:sz w:val="24"/>
          <w:szCs w:val="24"/>
          <w:lang w:val="es-MX"/>
        </w:rPr>
        <w:t>Como se gestionan los recursos de la AUNAP</w:t>
      </w:r>
      <w:r w:rsidRPr="00F63844">
        <w:rPr>
          <w:rFonts w:ascii="Work Sans Light" w:hAnsi="Work Sans Light"/>
          <w:sz w:val="24"/>
          <w:szCs w:val="24"/>
          <w:lang w:val="es-MX"/>
        </w:rPr>
        <w:t>”</w:t>
      </w:r>
    </w:p>
    <w:p w14:paraId="780CEC5B" w14:textId="0764C3B0" w:rsidR="00270D94" w:rsidRPr="00F63844" w:rsidRDefault="00270D94" w:rsidP="00412DB0">
      <w:pPr>
        <w:jc w:val="both"/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b/>
          <w:bCs/>
          <w:sz w:val="24"/>
          <w:szCs w:val="24"/>
          <w:lang w:val="es-MX"/>
        </w:rPr>
        <w:t>Correo:</w:t>
      </w:r>
      <w:r w:rsidR="00467C2A" w:rsidRPr="00F63844">
        <w:rPr>
          <w:rFonts w:ascii="Work Sans Light" w:hAnsi="Work Sans Light"/>
          <w:sz w:val="24"/>
          <w:szCs w:val="24"/>
          <w:lang w:val="es-MX"/>
        </w:rPr>
        <w:t xml:space="preserve"> </w:t>
      </w:r>
      <w:r w:rsidRPr="00F63844">
        <w:rPr>
          <w:rFonts w:ascii="Work Sans Light" w:hAnsi="Work Sans Light"/>
          <w:sz w:val="24"/>
          <w:szCs w:val="24"/>
          <w:lang w:val="es-MX"/>
        </w:rPr>
        <w:t>maroma_802@hotmail.com</w:t>
      </w:r>
    </w:p>
    <w:p w14:paraId="22D44EC7" w14:textId="77777777" w:rsidR="00412DB0" w:rsidRPr="00F63844" w:rsidRDefault="00412DB0" w:rsidP="00412DB0">
      <w:pPr>
        <w:spacing w:after="0"/>
        <w:jc w:val="both"/>
        <w:rPr>
          <w:rFonts w:ascii="Work Sans Light" w:hAnsi="Work Sans Light"/>
          <w:b/>
          <w:sz w:val="24"/>
          <w:szCs w:val="24"/>
          <w:lang w:val="es-MX"/>
        </w:rPr>
      </w:pPr>
      <w:r w:rsidRPr="00F63844">
        <w:rPr>
          <w:rFonts w:ascii="Work Sans Light" w:hAnsi="Work Sans Light"/>
          <w:b/>
          <w:sz w:val="24"/>
          <w:szCs w:val="24"/>
          <w:lang w:val="es-MX"/>
        </w:rPr>
        <w:t xml:space="preserve">Respuesta: </w:t>
      </w:r>
    </w:p>
    <w:p w14:paraId="45DEFB8A" w14:textId="77777777" w:rsidR="00EC521B" w:rsidRPr="00F63844" w:rsidRDefault="00EC521B" w:rsidP="00412DB0">
      <w:pPr>
        <w:spacing w:after="0"/>
        <w:jc w:val="both"/>
        <w:rPr>
          <w:rFonts w:ascii="Work Sans Light" w:hAnsi="Work Sans Light"/>
          <w:b/>
          <w:sz w:val="24"/>
          <w:szCs w:val="24"/>
          <w:lang w:val="es-MX"/>
        </w:rPr>
      </w:pPr>
    </w:p>
    <w:p w14:paraId="1664AF68" w14:textId="4A9E24F3" w:rsidR="00EC521B" w:rsidRPr="00F63844" w:rsidRDefault="0063788F" w:rsidP="00412DB0">
      <w:pPr>
        <w:spacing w:after="0"/>
        <w:jc w:val="both"/>
        <w:rPr>
          <w:rFonts w:ascii="Work Sans Light" w:hAnsi="Work Sans Light"/>
          <w:bCs/>
          <w:sz w:val="24"/>
          <w:szCs w:val="24"/>
          <w:lang w:val="es-MX"/>
        </w:rPr>
      </w:pPr>
      <w:r w:rsidRPr="00F63844">
        <w:rPr>
          <w:rFonts w:ascii="Work Sans Light" w:hAnsi="Work Sans Light"/>
          <w:bCs/>
          <w:sz w:val="24"/>
          <w:szCs w:val="24"/>
          <w:lang w:val="es-MX"/>
        </w:rPr>
        <w:lastRenderedPageBreak/>
        <w:t xml:space="preserve">Los recursos de la AUNAP son asignados por el Ministerio de Agricultura, quién a su vez gestiona sus recursos </w:t>
      </w:r>
      <w:r w:rsidR="00791A2D" w:rsidRPr="00F63844">
        <w:rPr>
          <w:rFonts w:ascii="Work Sans Light" w:hAnsi="Work Sans Light"/>
          <w:bCs/>
          <w:sz w:val="24"/>
          <w:szCs w:val="24"/>
          <w:lang w:val="es-MX"/>
        </w:rPr>
        <w:t>con el</w:t>
      </w:r>
      <w:r w:rsidRPr="00F63844">
        <w:rPr>
          <w:rFonts w:ascii="Work Sans Light" w:hAnsi="Work Sans Light"/>
          <w:bCs/>
          <w:sz w:val="24"/>
          <w:szCs w:val="24"/>
          <w:lang w:val="es-MX"/>
        </w:rPr>
        <w:t xml:space="preserve"> Presupuesto General de la Nación. </w:t>
      </w:r>
    </w:p>
    <w:p w14:paraId="2FFC5532" w14:textId="7E5D2D9C" w:rsidR="00F63844" w:rsidRPr="00F63844" w:rsidRDefault="00F63844" w:rsidP="00412DB0">
      <w:pPr>
        <w:spacing w:after="0"/>
        <w:jc w:val="both"/>
        <w:rPr>
          <w:rFonts w:ascii="Work Sans Light" w:hAnsi="Work Sans Light"/>
          <w:bCs/>
          <w:sz w:val="24"/>
          <w:szCs w:val="24"/>
          <w:lang w:val="es-MX"/>
        </w:rPr>
      </w:pPr>
    </w:p>
    <w:p w14:paraId="57ABC0B1" w14:textId="730C2C6D" w:rsidR="00F63844" w:rsidRPr="00F63844" w:rsidRDefault="00F63844" w:rsidP="00412DB0">
      <w:pPr>
        <w:spacing w:after="0"/>
        <w:jc w:val="both"/>
        <w:rPr>
          <w:rFonts w:ascii="Work Sans Light" w:hAnsi="Work Sans Light"/>
          <w:bCs/>
          <w:sz w:val="24"/>
          <w:szCs w:val="24"/>
          <w:lang w:val="es-MX"/>
        </w:rPr>
      </w:pPr>
    </w:p>
    <w:p w14:paraId="3511418B" w14:textId="720C335B" w:rsidR="00F63844" w:rsidRPr="00F63844" w:rsidRDefault="00F63844" w:rsidP="00412DB0">
      <w:pPr>
        <w:spacing w:after="0"/>
        <w:jc w:val="both"/>
        <w:rPr>
          <w:rFonts w:ascii="Work Sans Light" w:hAnsi="Work Sans Light"/>
          <w:bCs/>
          <w:sz w:val="24"/>
          <w:szCs w:val="24"/>
          <w:lang w:val="es-MX"/>
        </w:rPr>
      </w:pPr>
    </w:p>
    <w:p w14:paraId="0E5EF745" w14:textId="0B829BB3" w:rsidR="00F63844" w:rsidRPr="00F63844" w:rsidRDefault="00F63844" w:rsidP="00F63844">
      <w:pPr>
        <w:shd w:val="clear" w:color="auto" w:fill="FFFFFF"/>
        <w:spacing w:after="0" w:line="240" w:lineRule="auto"/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</w:pPr>
      <w:proofErr w:type="spellStart"/>
      <w:r w:rsidRPr="00F63844"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  <w:t>Y</w:t>
      </w:r>
      <w:r w:rsidRPr="00F63844"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  <w:t>outube</w:t>
      </w:r>
      <w:proofErr w:type="spellEnd"/>
    </w:p>
    <w:p w14:paraId="4A0D763B" w14:textId="1EE9E766" w:rsidR="00F63844" w:rsidRPr="00F63844" w:rsidRDefault="00F63844" w:rsidP="00F63844">
      <w:pPr>
        <w:shd w:val="clear" w:color="auto" w:fill="FFFFFF"/>
        <w:spacing w:after="0" w:line="240" w:lineRule="auto"/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</w:pPr>
      <w:r w:rsidRPr="00F63844"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  <w:t> </w:t>
      </w:r>
    </w:p>
    <w:p w14:paraId="6FEA9816" w14:textId="77777777" w:rsidR="00F63844" w:rsidRPr="00F63844" w:rsidRDefault="00F63844" w:rsidP="00F63844">
      <w:pPr>
        <w:shd w:val="clear" w:color="auto" w:fill="FFFFFF"/>
        <w:spacing w:after="0" w:line="240" w:lineRule="auto"/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</w:pPr>
      <w:proofErr w:type="spellStart"/>
      <w:r w:rsidRPr="00F63844"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  <w:t>Deifer</w:t>
      </w:r>
      <w:proofErr w:type="spellEnd"/>
      <w:r w:rsidRPr="00F63844"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  <w:t xml:space="preserve"> Padilla</w:t>
      </w:r>
    </w:p>
    <w:p w14:paraId="017D8AC8" w14:textId="2C9BCBEA" w:rsidR="00F63844" w:rsidRPr="00F63844" w:rsidRDefault="00F63844" w:rsidP="00F63844">
      <w:pPr>
        <w:shd w:val="clear" w:color="auto" w:fill="FFFFFF"/>
        <w:spacing w:after="0" w:line="240" w:lineRule="auto"/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</w:pPr>
      <w:r w:rsidRPr="00F63844"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  <w:t> </w:t>
      </w:r>
    </w:p>
    <w:p w14:paraId="4841C9DC" w14:textId="0269CD6C" w:rsidR="00F63844" w:rsidRPr="00F63844" w:rsidRDefault="00F63844" w:rsidP="00F63844">
      <w:pPr>
        <w:shd w:val="clear" w:color="auto" w:fill="FFFFFF"/>
        <w:spacing w:after="0" w:line="240" w:lineRule="auto"/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</w:pPr>
      <w:r w:rsidRPr="00F63844"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  <w:t>¿Me gustaría saber cuándo podemos recibir los Carnets nosotros los pescadores de Robles Bolívar?</w:t>
      </w:r>
      <w:r w:rsidRPr="00F63844"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  <w:t xml:space="preserve"> </w:t>
      </w:r>
      <w:r w:rsidRPr="00F63844"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  <w:t>¿Municipio del Guamo Bolívar?</w:t>
      </w:r>
      <w:r w:rsidRPr="00F63844"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  <w:t> </w:t>
      </w:r>
    </w:p>
    <w:p w14:paraId="2FFA4FB9" w14:textId="30D13B7C" w:rsidR="00F63844" w:rsidRPr="00F63844" w:rsidRDefault="00F63844" w:rsidP="00F63844">
      <w:pPr>
        <w:shd w:val="clear" w:color="auto" w:fill="FFFFFF"/>
        <w:spacing w:after="0" w:line="240" w:lineRule="auto"/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</w:pPr>
    </w:p>
    <w:p w14:paraId="65E3D544" w14:textId="70798E02" w:rsidR="00F63844" w:rsidRPr="00F63844" w:rsidRDefault="00F63844" w:rsidP="00F63844">
      <w:pPr>
        <w:shd w:val="clear" w:color="auto" w:fill="FFFFFF"/>
        <w:spacing w:after="0" w:line="240" w:lineRule="auto"/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</w:pPr>
    </w:p>
    <w:p w14:paraId="0249C9AF" w14:textId="77777777" w:rsidR="00F63844" w:rsidRPr="00F63844" w:rsidRDefault="00F63844" w:rsidP="00F63844">
      <w:pPr>
        <w:shd w:val="clear" w:color="auto" w:fill="FFFFFF"/>
        <w:spacing w:after="0" w:line="240" w:lineRule="auto"/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</w:pPr>
    </w:p>
    <w:p w14:paraId="03C4E3CC" w14:textId="3363C641" w:rsidR="00F63844" w:rsidRPr="00F63844" w:rsidRDefault="00F63844" w:rsidP="00F63844">
      <w:pPr>
        <w:shd w:val="clear" w:color="auto" w:fill="FFFFFF"/>
        <w:spacing w:after="0" w:line="240" w:lineRule="auto"/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</w:pPr>
    </w:p>
    <w:p w14:paraId="15B9677C" w14:textId="04C3B88C" w:rsidR="00F63844" w:rsidRPr="00F63844" w:rsidRDefault="00F63844" w:rsidP="00F63844">
      <w:pPr>
        <w:shd w:val="clear" w:color="auto" w:fill="FFFFFF"/>
        <w:spacing w:after="0" w:line="240" w:lineRule="auto"/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</w:pPr>
    </w:p>
    <w:p w14:paraId="1A70C778" w14:textId="63CAE1DD" w:rsidR="00F63844" w:rsidRPr="00F63844" w:rsidRDefault="00F63844" w:rsidP="00F63844">
      <w:pPr>
        <w:spacing w:after="0" w:line="240" w:lineRule="auto"/>
        <w:rPr>
          <w:rFonts w:ascii="Work Sans Light" w:eastAsia="Times New Roman" w:hAnsi="Work Sans Light" w:cs="Arial"/>
          <w:color w:val="222222"/>
          <w:sz w:val="24"/>
          <w:szCs w:val="24"/>
          <w:shd w:val="clear" w:color="auto" w:fill="FFFFFF"/>
          <w:lang w:eastAsia="es-CO"/>
        </w:rPr>
      </w:pPr>
      <w:r w:rsidRPr="00F63844">
        <w:rPr>
          <w:rFonts w:ascii="Work Sans Light" w:eastAsia="Times New Roman" w:hAnsi="Work Sans Light" w:cs="Arial"/>
          <w:color w:val="222222"/>
          <w:sz w:val="24"/>
          <w:szCs w:val="24"/>
          <w:shd w:val="clear" w:color="auto" w:fill="FFFFFF"/>
          <w:lang w:eastAsia="es-CO"/>
        </w:rPr>
        <w:t>- Raquel Pimiento </w:t>
      </w:r>
    </w:p>
    <w:p w14:paraId="7947CA54" w14:textId="77777777" w:rsidR="00F63844" w:rsidRPr="00F63844" w:rsidRDefault="00F63844" w:rsidP="00F63844">
      <w:pPr>
        <w:spacing w:after="0" w:line="240" w:lineRule="auto"/>
        <w:rPr>
          <w:rFonts w:ascii="Work Sans Light" w:eastAsia="Times New Roman" w:hAnsi="Work Sans Light" w:cs="Times New Roman"/>
          <w:sz w:val="24"/>
          <w:szCs w:val="24"/>
          <w:lang w:eastAsia="es-CO"/>
        </w:rPr>
      </w:pPr>
    </w:p>
    <w:p w14:paraId="73A0FF29" w14:textId="77777777" w:rsidR="00F63844" w:rsidRPr="00F63844" w:rsidRDefault="00F63844" w:rsidP="00F63844">
      <w:pPr>
        <w:shd w:val="clear" w:color="auto" w:fill="FFFFFF"/>
        <w:spacing w:after="0" w:line="240" w:lineRule="auto"/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</w:pPr>
      <w:r w:rsidRPr="00F63844"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  <w:t>¿Cómo podemos presionar a los alcaldes sobre la ley de vedas porque mucho no lo hacen? </w:t>
      </w:r>
    </w:p>
    <w:p w14:paraId="638B84AF" w14:textId="5229F0B3" w:rsidR="00F63844" w:rsidRPr="00F63844" w:rsidRDefault="00F63844" w:rsidP="00F63844">
      <w:pPr>
        <w:shd w:val="clear" w:color="auto" w:fill="FFFFFF"/>
        <w:spacing w:after="0" w:line="240" w:lineRule="auto"/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</w:pPr>
    </w:p>
    <w:p w14:paraId="2E03EA5B" w14:textId="7F9515B9" w:rsidR="00F63844" w:rsidRPr="00F63844" w:rsidRDefault="00F63844" w:rsidP="00F63844">
      <w:pPr>
        <w:shd w:val="clear" w:color="auto" w:fill="FFFFFF"/>
        <w:spacing w:after="0" w:line="240" w:lineRule="auto"/>
        <w:rPr>
          <w:rFonts w:ascii="Work Sans Light" w:eastAsia="Times New Roman" w:hAnsi="Work Sans Light" w:cs="Arial"/>
          <w:color w:val="222222"/>
          <w:sz w:val="24"/>
          <w:szCs w:val="24"/>
          <w:lang w:eastAsia="es-CO"/>
        </w:rPr>
      </w:pPr>
      <w:r w:rsidRPr="00F63844">
        <w:rPr>
          <w:rFonts w:ascii="Work Sans Light" w:hAnsi="Work Sans Light" w:cs="Arial"/>
          <w:color w:val="313131"/>
          <w:sz w:val="24"/>
          <w:szCs w:val="24"/>
          <w:shd w:val="clear" w:color="auto" w:fill="FFFFFF"/>
        </w:rPr>
        <w:t>Con relación a la inquietud planteada: </w:t>
      </w:r>
      <w:r w:rsidRPr="00F63844">
        <w:rPr>
          <w:rFonts w:ascii="Work Sans Light" w:hAnsi="Work Sans Light" w:cs="Arial"/>
          <w:color w:val="222222"/>
          <w:sz w:val="24"/>
          <w:szCs w:val="24"/>
          <w:shd w:val="clear" w:color="auto" w:fill="FFFFFF"/>
        </w:rPr>
        <w:t xml:space="preserve">¿Cómo podemos presionar a los alcaldes sobre la ley de vedas, </w:t>
      </w:r>
      <w:proofErr w:type="spellStart"/>
      <w:r w:rsidRPr="00F63844">
        <w:rPr>
          <w:rFonts w:ascii="Work Sans Light" w:hAnsi="Work Sans Light" w:cs="Arial"/>
          <w:color w:val="222222"/>
          <w:sz w:val="24"/>
          <w:szCs w:val="24"/>
          <w:shd w:val="clear" w:color="auto" w:fill="FFFFFF"/>
        </w:rPr>
        <w:t>por que</w:t>
      </w:r>
      <w:proofErr w:type="spellEnd"/>
      <w:r w:rsidRPr="00F63844">
        <w:rPr>
          <w:rFonts w:ascii="Work Sans Light" w:hAnsi="Work Sans Light" w:cs="Arial"/>
          <w:color w:val="222222"/>
          <w:sz w:val="24"/>
          <w:szCs w:val="24"/>
          <w:shd w:val="clear" w:color="auto" w:fill="FFFFFF"/>
        </w:rPr>
        <w:t xml:space="preserve"> muchos no lo </w:t>
      </w:r>
      <w:proofErr w:type="gramStart"/>
      <w:r w:rsidRPr="00F63844">
        <w:rPr>
          <w:rFonts w:ascii="Work Sans Light" w:hAnsi="Work Sans Light" w:cs="Arial"/>
          <w:color w:val="222222"/>
          <w:sz w:val="24"/>
          <w:szCs w:val="24"/>
          <w:shd w:val="clear" w:color="auto" w:fill="FFFFFF"/>
        </w:rPr>
        <w:t>hacen?.</w:t>
      </w:r>
      <w:proofErr w:type="gramEnd"/>
      <w:r w:rsidRPr="00F63844">
        <w:rPr>
          <w:rFonts w:ascii="Work Sans Light" w:hAnsi="Work Sans Light" w:cs="Arial"/>
          <w:color w:val="222222"/>
          <w:sz w:val="24"/>
          <w:szCs w:val="24"/>
          <w:shd w:val="clear" w:color="auto" w:fill="FFFFFF"/>
        </w:rPr>
        <w:t xml:space="preserve"> Nos</w:t>
      </w:r>
      <w:r w:rsidRPr="00F63844">
        <w:rPr>
          <w:rFonts w:ascii="Work Sans Light" w:hAnsi="Work Sans Light" w:cs="Arial"/>
          <w:color w:val="313131"/>
          <w:sz w:val="24"/>
          <w:szCs w:val="24"/>
          <w:shd w:val="clear" w:color="auto" w:fill="FFFFFF"/>
        </w:rPr>
        <w:t> permitimos precisar que esta facultad fue asignada por el congreso de la república a los alcaldes municipales, a través del artículo 29 de la ley 1551 de 2021: “</w:t>
      </w:r>
      <w:r w:rsidRPr="00F63844">
        <w:rPr>
          <w:rFonts w:ascii="Work Sans Light" w:hAnsi="Work Sans Light" w:cs="Arial"/>
          <w:i/>
          <w:iCs/>
          <w:color w:val="313131"/>
          <w:sz w:val="24"/>
          <w:szCs w:val="24"/>
          <w:shd w:val="clear" w:color="auto" w:fill="FFFFFF"/>
        </w:rPr>
        <w:t>por medio del cual se modifica</w:t>
      </w:r>
      <w:r w:rsidRPr="00F63844">
        <w:rPr>
          <w:rFonts w:ascii="Work Sans Light" w:hAnsi="Work Sans Light" w:cs="Arial"/>
          <w:color w:val="313131"/>
          <w:sz w:val="24"/>
          <w:szCs w:val="24"/>
          <w:shd w:val="clear" w:color="auto" w:fill="FFFFFF"/>
        </w:rPr>
        <w:t> </w:t>
      </w:r>
      <w:r w:rsidRPr="00F63844">
        <w:rPr>
          <w:rFonts w:ascii="Work Sans Light" w:hAnsi="Work Sans Light" w:cs="Arial"/>
          <w:i/>
          <w:iCs/>
          <w:color w:val="313131"/>
          <w:sz w:val="24"/>
          <w:szCs w:val="24"/>
          <w:shd w:val="clear" w:color="auto" w:fill="FFFFFF"/>
        </w:rPr>
        <w:t>normas para modernizar la organización y el funcionamiento de los municipios</w:t>
      </w:r>
      <w:r w:rsidRPr="00F63844">
        <w:rPr>
          <w:rFonts w:ascii="Work Sans Light" w:hAnsi="Work Sans Light" w:cs="Arial"/>
          <w:color w:val="313131"/>
          <w:sz w:val="24"/>
          <w:szCs w:val="24"/>
          <w:shd w:val="clear" w:color="auto" w:fill="FFFFFF"/>
        </w:rPr>
        <w:t>” por lo tanto esta competencia se escapa de la misionalidad de la AUNAP y son los alcaldes municipales los que pueden administrar el presupuesto asignado a su ente territorial y destinar recursos que juzgue convenientes como esta medida alternativa dispuesta en la ley 2048 de 2020 que tiene por objeto “(…) </w:t>
      </w:r>
      <w:r w:rsidRPr="00F63844">
        <w:rPr>
          <w:rFonts w:ascii="Work Sans Light" w:hAnsi="Work Sans Light" w:cs="Arial"/>
          <w:i/>
          <w:iCs/>
          <w:color w:val="313131"/>
          <w:sz w:val="24"/>
          <w:szCs w:val="24"/>
          <w:shd w:val="clear" w:color="auto" w:fill="FFFFFF"/>
        </w:rPr>
        <w:t>establecer y realizar políticas socioeconómicas de generación de ingresos de apoyo a las familias que viven de la actividad pesquera artesanal en las épocas de veda (...)”.</w:t>
      </w:r>
    </w:p>
    <w:p w14:paraId="591B1D4C" w14:textId="77777777" w:rsidR="00F63844" w:rsidRPr="0063788F" w:rsidRDefault="00F63844" w:rsidP="00412DB0">
      <w:pPr>
        <w:spacing w:after="0"/>
        <w:jc w:val="both"/>
        <w:rPr>
          <w:rFonts w:ascii="Work Sans Light" w:hAnsi="Work Sans Light"/>
          <w:bCs/>
          <w:lang w:val="es-MX"/>
        </w:rPr>
      </w:pPr>
    </w:p>
    <w:p w14:paraId="2FA9ED31" w14:textId="77777777" w:rsidR="00EC521B" w:rsidRPr="007B6ED7" w:rsidRDefault="00EC521B" w:rsidP="00412DB0">
      <w:pPr>
        <w:spacing w:after="0"/>
        <w:jc w:val="both"/>
        <w:rPr>
          <w:rFonts w:ascii="Work Sans Light" w:hAnsi="Work Sans Light"/>
          <w:b/>
          <w:lang w:val="es-MX"/>
        </w:rPr>
      </w:pPr>
    </w:p>
    <w:p w14:paraId="47851CDD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20BD9A8A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00B313EB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03EFE62B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171F9295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1274CB34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28999369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1CD79A62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3F6092E6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7F1FB5A7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5E1E2224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2945BB5B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45C6991D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0A539A73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22B4B60B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07BD4CC0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28F32E17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5AC5E583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027B4B30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550C870F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6D7A54AA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1BF2DD91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3708AA96" w14:textId="77777777" w:rsidR="00791A2D" w:rsidRDefault="00791A2D" w:rsidP="00EC521B">
      <w:pPr>
        <w:jc w:val="both"/>
        <w:rPr>
          <w:rFonts w:ascii="Work Sans Light" w:hAnsi="Work Sans Light"/>
          <w:b/>
          <w:lang w:val="es-MX"/>
        </w:rPr>
      </w:pPr>
    </w:p>
    <w:p w14:paraId="7F92FD7D" w14:textId="77777777" w:rsidR="001E4089" w:rsidRPr="007B6ED7" w:rsidRDefault="001E4089" w:rsidP="006422C9">
      <w:pPr>
        <w:jc w:val="both"/>
        <w:rPr>
          <w:rFonts w:ascii="Work Sans Light" w:hAnsi="Work Sans Light"/>
          <w:b/>
          <w:lang w:val="es-MX"/>
        </w:rPr>
      </w:pPr>
    </w:p>
    <w:sectPr w:rsidR="001E4089" w:rsidRPr="007B6E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D15C9"/>
    <w:multiLevelType w:val="hybridMultilevel"/>
    <w:tmpl w:val="11DC8F8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21A35"/>
    <w:multiLevelType w:val="hybridMultilevel"/>
    <w:tmpl w:val="48DA5BA4"/>
    <w:lvl w:ilvl="0" w:tplc="F724D796">
      <w:start w:val="3"/>
      <w:numFmt w:val="upperLetter"/>
      <w:lvlText w:val="%1)"/>
      <w:lvlJc w:val="left"/>
      <w:pPr>
        <w:ind w:left="337" w:hanging="23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389C03D2">
      <w:numFmt w:val="bullet"/>
      <w:lvlText w:val="•"/>
      <w:lvlJc w:val="left"/>
      <w:pPr>
        <w:ind w:left="1212" w:hanging="236"/>
      </w:pPr>
      <w:rPr>
        <w:rFonts w:hint="default"/>
        <w:lang w:val="es-ES" w:eastAsia="en-US" w:bidi="ar-SA"/>
      </w:rPr>
    </w:lvl>
    <w:lvl w:ilvl="2" w:tplc="F37EBE54">
      <w:numFmt w:val="bullet"/>
      <w:lvlText w:val="•"/>
      <w:lvlJc w:val="left"/>
      <w:pPr>
        <w:ind w:left="2084" w:hanging="236"/>
      </w:pPr>
      <w:rPr>
        <w:rFonts w:hint="default"/>
        <w:lang w:val="es-ES" w:eastAsia="en-US" w:bidi="ar-SA"/>
      </w:rPr>
    </w:lvl>
    <w:lvl w:ilvl="3" w:tplc="4516EC9A">
      <w:numFmt w:val="bullet"/>
      <w:lvlText w:val="•"/>
      <w:lvlJc w:val="left"/>
      <w:pPr>
        <w:ind w:left="2956" w:hanging="236"/>
      </w:pPr>
      <w:rPr>
        <w:rFonts w:hint="default"/>
        <w:lang w:val="es-ES" w:eastAsia="en-US" w:bidi="ar-SA"/>
      </w:rPr>
    </w:lvl>
    <w:lvl w:ilvl="4" w:tplc="915AA2FA">
      <w:numFmt w:val="bullet"/>
      <w:lvlText w:val="•"/>
      <w:lvlJc w:val="left"/>
      <w:pPr>
        <w:ind w:left="3828" w:hanging="236"/>
      </w:pPr>
      <w:rPr>
        <w:rFonts w:hint="default"/>
        <w:lang w:val="es-ES" w:eastAsia="en-US" w:bidi="ar-SA"/>
      </w:rPr>
    </w:lvl>
    <w:lvl w:ilvl="5" w:tplc="DD8E3FEA">
      <w:numFmt w:val="bullet"/>
      <w:lvlText w:val="•"/>
      <w:lvlJc w:val="left"/>
      <w:pPr>
        <w:ind w:left="4700" w:hanging="236"/>
      </w:pPr>
      <w:rPr>
        <w:rFonts w:hint="default"/>
        <w:lang w:val="es-ES" w:eastAsia="en-US" w:bidi="ar-SA"/>
      </w:rPr>
    </w:lvl>
    <w:lvl w:ilvl="6" w:tplc="5FB6302A">
      <w:numFmt w:val="bullet"/>
      <w:lvlText w:val="•"/>
      <w:lvlJc w:val="left"/>
      <w:pPr>
        <w:ind w:left="5572" w:hanging="236"/>
      </w:pPr>
      <w:rPr>
        <w:rFonts w:hint="default"/>
        <w:lang w:val="es-ES" w:eastAsia="en-US" w:bidi="ar-SA"/>
      </w:rPr>
    </w:lvl>
    <w:lvl w:ilvl="7" w:tplc="147E628A">
      <w:numFmt w:val="bullet"/>
      <w:lvlText w:val="•"/>
      <w:lvlJc w:val="left"/>
      <w:pPr>
        <w:ind w:left="6444" w:hanging="236"/>
      </w:pPr>
      <w:rPr>
        <w:rFonts w:hint="default"/>
        <w:lang w:val="es-ES" w:eastAsia="en-US" w:bidi="ar-SA"/>
      </w:rPr>
    </w:lvl>
    <w:lvl w:ilvl="8" w:tplc="9DD69DC8">
      <w:numFmt w:val="bullet"/>
      <w:lvlText w:val="•"/>
      <w:lvlJc w:val="left"/>
      <w:pPr>
        <w:ind w:left="7316" w:hanging="236"/>
      </w:pPr>
      <w:rPr>
        <w:rFonts w:hint="default"/>
        <w:lang w:val="es-ES" w:eastAsia="en-US" w:bidi="ar-SA"/>
      </w:rPr>
    </w:lvl>
  </w:abstractNum>
  <w:abstractNum w:abstractNumId="2" w15:restartNumberingAfterBreak="0">
    <w:nsid w:val="1B8D3299"/>
    <w:multiLevelType w:val="hybridMultilevel"/>
    <w:tmpl w:val="B276FADA"/>
    <w:lvl w:ilvl="0" w:tplc="433A8968">
      <w:start w:val="3"/>
      <w:numFmt w:val="upperLetter"/>
      <w:lvlText w:val="%1)"/>
      <w:lvlJc w:val="left"/>
      <w:pPr>
        <w:ind w:left="337" w:hanging="23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69CB18C">
      <w:numFmt w:val="bullet"/>
      <w:lvlText w:val="•"/>
      <w:lvlJc w:val="left"/>
      <w:pPr>
        <w:ind w:left="1212" w:hanging="236"/>
      </w:pPr>
      <w:rPr>
        <w:rFonts w:hint="default"/>
        <w:lang w:val="es-ES" w:eastAsia="en-US" w:bidi="ar-SA"/>
      </w:rPr>
    </w:lvl>
    <w:lvl w:ilvl="2" w:tplc="D59C79F6">
      <w:numFmt w:val="bullet"/>
      <w:lvlText w:val="•"/>
      <w:lvlJc w:val="left"/>
      <w:pPr>
        <w:ind w:left="2084" w:hanging="236"/>
      </w:pPr>
      <w:rPr>
        <w:rFonts w:hint="default"/>
        <w:lang w:val="es-ES" w:eastAsia="en-US" w:bidi="ar-SA"/>
      </w:rPr>
    </w:lvl>
    <w:lvl w:ilvl="3" w:tplc="2E447526">
      <w:numFmt w:val="bullet"/>
      <w:lvlText w:val="•"/>
      <w:lvlJc w:val="left"/>
      <w:pPr>
        <w:ind w:left="2956" w:hanging="236"/>
      </w:pPr>
      <w:rPr>
        <w:rFonts w:hint="default"/>
        <w:lang w:val="es-ES" w:eastAsia="en-US" w:bidi="ar-SA"/>
      </w:rPr>
    </w:lvl>
    <w:lvl w:ilvl="4" w:tplc="A3381444">
      <w:numFmt w:val="bullet"/>
      <w:lvlText w:val="•"/>
      <w:lvlJc w:val="left"/>
      <w:pPr>
        <w:ind w:left="3828" w:hanging="236"/>
      </w:pPr>
      <w:rPr>
        <w:rFonts w:hint="default"/>
        <w:lang w:val="es-ES" w:eastAsia="en-US" w:bidi="ar-SA"/>
      </w:rPr>
    </w:lvl>
    <w:lvl w:ilvl="5" w:tplc="D382AF56">
      <w:numFmt w:val="bullet"/>
      <w:lvlText w:val="•"/>
      <w:lvlJc w:val="left"/>
      <w:pPr>
        <w:ind w:left="4700" w:hanging="236"/>
      </w:pPr>
      <w:rPr>
        <w:rFonts w:hint="default"/>
        <w:lang w:val="es-ES" w:eastAsia="en-US" w:bidi="ar-SA"/>
      </w:rPr>
    </w:lvl>
    <w:lvl w:ilvl="6" w:tplc="09EE5D02">
      <w:numFmt w:val="bullet"/>
      <w:lvlText w:val="•"/>
      <w:lvlJc w:val="left"/>
      <w:pPr>
        <w:ind w:left="5572" w:hanging="236"/>
      </w:pPr>
      <w:rPr>
        <w:rFonts w:hint="default"/>
        <w:lang w:val="es-ES" w:eastAsia="en-US" w:bidi="ar-SA"/>
      </w:rPr>
    </w:lvl>
    <w:lvl w:ilvl="7" w:tplc="6BDE9D20">
      <w:numFmt w:val="bullet"/>
      <w:lvlText w:val="•"/>
      <w:lvlJc w:val="left"/>
      <w:pPr>
        <w:ind w:left="6444" w:hanging="236"/>
      </w:pPr>
      <w:rPr>
        <w:rFonts w:hint="default"/>
        <w:lang w:val="es-ES" w:eastAsia="en-US" w:bidi="ar-SA"/>
      </w:rPr>
    </w:lvl>
    <w:lvl w:ilvl="8" w:tplc="6DB88A66">
      <w:numFmt w:val="bullet"/>
      <w:lvlText w:val="•"/>
      <w:lvlJc w:val="left"/>
      <w:pPr>
        <w:ind w:left="7316" w:hanging="236"/>
      </w:pPr>
      <w:rPr>
        <w:rFonts w:hint="default"/>
        <w:lang w:val="es-ES" w:eastAsia="en-US" w:bidi="ar-SA"/>
      </w:rPr>
    </w:lvl>
  </w:abstractNum>
  <w:abstractNum w:abstractNumId="3" w15:restartNumberingAfterBreak="0">
    <w:nsid w:val="25E87D5C"/>
    <w:multiLevelType w:val="hybridMultilevel"/>
    <w:tmpl w:val="00589CEC"/>
    <w:lvl w:ilvl="0" w:tplc="24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29B25452"/>
    <w:multiLevelType w:val="hybridMultilevel"/>
    <w:tmpl w:val="29E6E9DC"/>
    <w:lvl w:ilvl="0" w:tplc="3000F972">
      <w:start w:val="1"/>
      <w:numFmt w:val="upperLetter"/>
      <w:lvlText w:val="%1)"/>
      <w:lvlJc w:val="left"/>
      <w:pPr>
        <w:ind w:left="102" w:hanging="708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53A69478">
      <w:numFmt w:val="bullet"/>
      <w:lvlText w:val="•"/>
      <w:lvlJc w:val="left"/>
      <w:pPr>
        <w:ind w:left="996" w:hanging="708"/>
      </w:pPr>
      <w:rPr>
        <w:rFonts w:hint="default"/>
        <w:lang w:val="es-ES" w:eastAsia="en-US" w:bidi="ar-SA"/>
      </w:rPr>
    </w:lvl>
    <w:lvl w:ilvl="2" w:tplc="5DFC2476">
      <w:numFmt w:val="bullet"/>
      <w:lvlText w:val="•"/>
      <w:lvlJc w:val="left"/>
      <w:pPr>
        <w:ind w:left="1892" w:hanging="708"/>
      </w:pPr>
      <w:rPr>
        <w:rFonts w:hint="default"/>
        <w:lang w:val="es-ES" w:eastAsia="en-US" w:bidi="ar-SA"/>
      </w:rPr>
    </w:lvl>
    <w:lvl w:ilvl="3" w:tplc="0A4ED606">
      <w:numFmt w:val="bullet"/>
      <w:lvlText w:val="•"/>
      <w:lvlJc w:val="left"/>
      <w:pPr>
        <w:ind w:left="2788" w:hanging="708"/>
      </w:pPr>
      <w:rPr>
        <w:rFonts w:hint="default"/>
        <w:lang w:val="es-ES" w:eastAsia="en-US" w:bidi="ar-SA"/>
      </w:rPr>
    </w:lvl>
    <w:lvl w:ilvl="4" w:tplc="6136C1CC">
      <w:numFmt w:val="bullet"/>
      <w:lvlText w:val="•"/>
      <w:lvlJc w:val="left"/>
      <w:pPr>
        <w:ind w:left="3684" w:hanging="708"/>
      </w:pPr>
      <w:rPr>
        <w:rFonts w:hint="default"/>
        <w:lang w:val="es-ES" w:eastAsia="en-US" w:bidi="ar-SA"/>
      </w:rPr>
    </w:lvl>
    <w:lvl w:ilvl="5" w:tplc="4B927FD0">
      <w:numFmt w:val="bullet"/>
      <w:lvlText w:val="•"/>
      <w:lvlJc w:val="left"/>
      <w:pPr>
        <w:ind w:left="4580" w:hanging="708"/>
      </w:pPr>
      <w:rPr>
        <w:rFonts w:hint="default"/>
        <w:lang w:val="es-ES" w:eastAsia="en-US" w:bidi="ar-SA"/>
      </w:rPr>
    </w:lvl>
    <w:lvl w:ilvl="6" w:tplc="C2C8F5F6">
      <w:numFmt w:val="bullet"/>
      <w:lvlText w:val="•"/>
      <w:lvlJc w:val="left"/>
      <w:pPr>
        <w:ind w:left="5476" w:hanging="708"/>
      </w:pPr>
      <w:rPr>
        <w:rFonts w:hint="default"/>
        <w:lang w:val="es-ES" w:eastAsia="en-US" w:bidi="ar-SA"/>
      </w:rPr>
    </w:lvl>
    <w:lvl w:ilvl="7" w:tplc="7CFA03CE">
      <w:numFmt w:val="bullet"/>
      <w:lvlText w:val="•"/>
      <w:lvlJc w:val="left"/>
      <w:pPr>
        <w:ind w:left="6372" w:hanging="708"/>
      </w:pPr>
      <w:rPr>
        <w:rFonts w:hint="default"/>
        <w:lang w:val="es-ES" w:eastAsia="en-US" w:bidi="ar-SA"/>
      </w:rPr>
    </w:lvl>
    <w:lvl w:ilvl="8" w:tplc="72187B86">
      <w:numFmt w:val="bullet"/>
      <w:lvlText w:val="•"/>
      <w:lvlJc w:val="left"/>
      <w:pPr>
        <w:ind w:left="7268" w:hanging="708"/>
      </w:pPr>
      <w:rPr>
        <w:rFonts w:hint="default"/>
        <w:lang w:val="es-ES" w:eastAsia="en-US" w:bidi="ar-SA"/>
      </w:rPr>
    </w:lvl>
  </w:abstractNum>
  <w:abstractNum w:abstractNumId="5" w15:restartNumberingAfterBreak="0">
    <w:nsid w:val="4A335120"/>
    <w:multiLevelType w:val="hybridMultilevel"/>
    <w:tmpl w:val="09C633CE"/>
    <w:lvl w:ilvl="0" w:tplc="240A000D">
      <w:start w:val="1"/>
      <w:numFmt w:val="bullet"/>
      <w:lvlText w:val=""/>
      <w:lvlJc w:val="left"/>
      <w:pPr>
        <w:ind w:left="82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5E7454C1"/>
    <w:multiLevelType w:val="hybridMultilevel"/>
    <w:tmpl w:val="DEFE66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84A10"/>
    <w:multiLevelType w:val="hybridMultilevel"/>
    <w:tmpl w:val="E18E8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2C9"/>
    <w:rsid w:val="00003A06"/>
    <w:rsid w:val="00012B05"/>
    <w:rsid w:val="00024036"/>
    <w:rsid w:val="00075B91"/>
    <w:rsid w:val="000A3DC2"/>
    <w:rsid w:val="001321E0"/>
    <w:rsid w:val="00145EE9"/>
    <w:rsid w:val="00154AEA"/>
    <w:rsid w:val="001D6DEB"/>
    <w:rsid w:val="001E4089"/>
    <w:rsid w:val="00253126"/>
    <w:rsid w:val="002531D9"/>
    <w:rsid w:val="00270D94"/>
    <w:rsid w:val="002D4C74"/>
    <w:rsid w:val="00326EF4"/>
    <w:rsid w:val="003549FC"/>
    <w:rsid w:val="003B5FB4"/>
    <w:rsid w:val="003D15BF"/>
    <w:rsid w:val="003E12A9"/>
    <w:rsid w:val="00412DB0"/>
    <w:rsid w:val="00446D3C"/>
    <w:rsid w:val="00467C2A"/>
    <w:rsid w:val="00481DBA"/>
    <w:rsid w:val="004D12DD"/>
    <w:rsid w:val="00504782"/>
    <w:rsid w:val="00522F3E"/>
    <w:rsid w:val="005F5AA6"/>
    <w:rsid w:val="0063788F"/>
    <w:rsid w:val="006422C9"/>
    <w:rsid w:val="00645E5C"/>
    <w:rsid w:val="006463F7"/>
    <w:rsid w:val="006D7DC7"/>
    <w:rsid w:val="006F1011"/>
    <w:rsid w:val="00702081"/>
    <w:rsid w:val="00790847"/>
    <w:rsid w:val="00791424"/>
    <w:rsid w:val="00791A2D"/>
    <w:rsid w:val="007B6277"/>
    <w:rsid w:val="007B6ED7"/>
    <w:rsid w:val="00847D8D"/>
    <w:rsid w:val="00876811"/>
    <w:rsid w:val="00910DAA"/>
    <w:rsid w:val="0093367E"/>
    <w:rsid w:val="00974A4E"/>
    <w:rsid w:val="00985873"/>
    <w:rsid w:val="009B721E"/>
    <w:rsid w:val="009C3688"/>
    <w:rsid w:val="00A47CBE"/>
    <w:rsid w:val="00A61877"/>
    <w:rsid w:val="00A83A2C"/>
    <w:rsid w:val="00B704B1"/>
    <w:rsid w:val="00B82795"/>
    <w:rsid w:val="00C03A2A"/>
    <w:rsid w:val="00C7651E"/>
    <w:rsid w:val="00CE5300"/>
    <w:rsid w:val="00D02A91"/>
    <w:rsid w:val="00E94AA4"/>
    <w:rsid w:val="00EC521B"/>
    <w:rsid w:val="00F63844"/>
    <w:rsid w:val="00F8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A337"/>
  <w15:chartTrackingRefBased/>
  <w15:docId w15:val="{56458A6E-1535-46BD-9325-ADC142BB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D7D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7DC7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1"/>
    <w:qFormat/>
    <w:rsid w:val="006D7DC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645E5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B6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5</Pages>
  <Words>1044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Camilo Soler</cp:lastModifiedBy>
  <cp:revision>39</cp:revision>
  <dcterms:created xsi:type="dcterms:W3CDTF">2021-12-14T16:54:00Z</dcterms:created>
  <dcterms:modified xsi:type="dcterms:W3CDTF">2021-12-27T13:11:00Z</dcterms:modified>
</cp:coreProperties>
</file>